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0AB70" w14:textId="77777777" w:rsidR="00322DD5" w:rsidRDefault="00322DD5" w:rsidP="00322DD5">
      <w:pPr>
        <w:pStyle w:val="Standard"/>
        <w:rPr>
          <w:rFonts w:asciiTheme="minorHAnsi" w:hAnsiTheme="minorHAnsi"/>
          <w:b/>
          <w:bCs/>
          <w:sz w:val="32"/>
          <w:szCs w:val="28"/>
        </w:rPr>
      </w:pPr>
      <w:r w:rsidRPr="006172DB">
        <w:rPr>
          <w:rFonts w:asciiTheme="minorHAnsi" w:hAnsiTheme="minorHAnsi"/>
          <w:b/>
          <w:bCs/>
          <w:sz w:val="32"/>
          <w:szCs w:val="28"/>
        </w:rPr>
        <w:t>Study Courses on Ch</w:t>
      </w:r>
      <w:r w:rsidR="006172DB" w:rsidRPr="006172DB">
        <w:rPr>
          <w:rFonts w:asciiTheme="minorHAnsi" w:hAnsiTheme="minorHAnsi"/>
          <w:b/>
          <w:bCs/>
          <w:sz w:val="32"/>
          <w:szCs w:val="28"/>
        </w:rPr>
        <w:t xml:space="preserve">ristian Care for Creation </w:t>
      </w:r>
    </w:p>
    <w:p w14:paraId="14CDC6D9" w14:textId="77777777" w:rsidR="005E6B19" w:rsidRDefault="005E6B19" w:rsidP="00322DD5">
      <w:pPr>
        <w:pStyle w:val="Standard"/>
        <w:rPr>
          <w:rFonts w:asciiTheme="minorHAnsi" w:hAnsiTheme="minorHAnsi"/>
          <w:b/>
          <w:bCs/>
          <w:sz w:val="32"/>
          <w:szCs w:val="28"/>
        </w:rPr>
      </w:pPr>
    </w:p>
    <w:p w14:paraId="7880B158" w14:textId="77777777" w:rsidR="009D03D7" w:rsidRPr="007D1036" w:rsidRDefault="000E0DDB" w:rsidP="009D03D7">
      <w:pPr>
        <w:widowControl/>
        <w:suppressAutoHyphens w:val="0"/>
        <w:autoSpaceDN/>
        <w:textAlignment w:val="auto"/>
        <w:rPr>
          <w:rFonts w:ascii="Calibri" w:eastAsia="Calibri" w:hAnsi="Calibri" w:cs="Times New Roman"/>
          <w:kern w:val="0"/>
          <w:lang w:val="en-GB" w:eastAsia="en-US"/>
        </w:rPr>
      </w:pPr>
      <w:hyperlink r:id="rId4" w:history="1">
        <w:r w:rsidR="009D03D7" w:rsidRPr="007D1036">
          <w:rPr>
            <w:rStyle w:val="Hyperlink"/>
            <w:rFonts w:ascii="Calibri" w:eastAsia="Calibri" w:hAnsi="Calibri" w:cs="Times New Roman"/>
            <w:iCs/>
            <w:kern w:val="0"/>
            <w:lang w:val="en-GB" w:eastAsia="en-US"/>
          </w:rPr>
          <w:t>Tenants of the King</w:t>
        </w:r>
        <w:r w:rsidR="009D03D7" w:rsidRPr="007D1036">
          <w:rPr>
            <w:rStyle w:val="Hyperlink"/>
            <w:rFonts w:ascii="Calibri" w:eastAsia="Calibri" w:hAnsi="Calibri" w:cs="Times New Roman"/>
            <w:kern w:val="0"/>
            <w:lang w:val="en-GB" w:eastAsia="en-US"/>
          </w:rPr>
          <w:t xml:space="preserve">: </w:t>
        </w:r>
        <w:r w:rsidR="00720C9B" w:rsidRPr="007D1036">
          <w:rPr>
            <w:rStyle w:val="Hyperlink"/>
            <w:rFonts w:ascii="Calibri" w:eastAsia="Calibri" w:hAnsi="Calibri" w:cs="Times New Roman"/>
            <w:kern w:val="0"/>
            <w:lang w:val="en-GB" w:eastAsia="en-US"/>
          </w:rPr>
          <w:t>Operation Noah s</w:t>
        </w:r>
        <w:r w:rsidR="009D03D7" w:rsidRPr="007D1036">
          <w:rPr>
            <w:rStyle w:val="Hyperlink"/>
            <w:rFonts w:ascii="Calibri" w:eastAsia="Calibri" w:hAnsi="Calibri" w:cs="Times New Roman"/>
            <w:kern w:val="0"/>
            <w:lang w:val="en-GB" w:eastAsia="en-US"/>
          </w:rPr>
          <w:t>t</w:t>
        </w:r>
        <w:r w:rsidR="009D03D7" w:rsidRPr="007D1036">
          <w:rPr>
            <w:rStyle w:val="Hyperlink"/>
            <w:rFonts w:ascii="Calibri" w:eastAsia="Calibri" w:hAnsi="Calibri" w:cs="Times New Roman"/>
            <w:kern w:val="0"/>
            <w:lang w:val="en-GB" w:eastAsia="en-US"/>
          </w:rPr>
          <w:t>udy course</w:t>
        </w:r>
      </w:hyperlink>
    </w:p>
    <w:p w14:paraId="7C207FA4" w14:textId="77777777" w:rsidR="009D03D7" w:rsidRDefault="009D03D7" w:rsidP="009D03D7">
      <w:pPr>
        <w:widowControl/>
        <w:suppressAutoHyphens w:val="0"/>
        <w:autoSpaceDN/>
        <w:textAlignment w:val="auto"/>
        <w:rPr>
          <w:rFonts w:ascii="Calibri" w:eastAsia="Calibri" w:hAnsi="Calibri" w:cs="Times New Roman"/>
          <w:kern w:val="0"/>
          <w:lang w:val="en-GB" w:eastAsia="en-US"/>
        </w:rPr>
      </w:pPr>
      <w:r w:rsidRPr="007D1036">
        <w:rPr>
          <w:rFonts w:ascii="Calibri" w:eastAsia="Calibri" w:hAnsi="Calibri" w:cs="Times New Roman"/>
          <w:kern w:val="0"/>
          <w:lang w:val="en-GB" w:eastAsia="en-US"/>
        </w:rPr>
        <w:t>This four-part study series. Through interactive group sessions, video interviews with leading Christian thinkers and insightful Bible commentary, this resource will help you and your church to reflect on the challenges of a changing climate, and how Christians can respond with hope to one of today’s greatest challenges.</w:t>
      </w:r>
    </w:p>
    <w:p w14:paraId="05CDB9EE" w14:textId="77777777" w:rsidR="00117996" w:rsidRDefault="00117996" w:rsidP="009D03D7">
      <w:pPr>
        <w:widowControl/>
        <w:suppressAutoHyphens w:val="0"/>
        <w:autoSpaceDN/>
        <w:textAlignment w:val="auto"/>
        <w:rPr>
          <w:rFonts w:ascii="Calibri" w:eastAsia="Calibri" w:hAnsi="Calibri" w:cs="Times New Roman"/>
          <w:kern w:val="0"/>
          <w:lang w:val="en-GB" w:eastAsia="en-US"/>
        </w:rPr>
      </w:pPr>
    </w:p>
    <w:p w14:paraId="4062A2F9" w14:textId="77777777" w:rsidR="00117996" w:rsidRDefault="000E0DDB" w:rsidP="009D03D7">
      <w:pPr>
        <w:widowControl/>
        <w:suppressAutoHyphens w:val="0"/>
        <w:autoSpaceDN/>
        <w:textAlignment w:val="auto"/>
        <w:rPr>
          <w:rFonts w:ascii="Calibri" w:eastAsia="Calibri" w:hAnsi="Calibri" w:cs="Times New Roman"/>
          <w:kern w:val="0"/>
          <w:lang w:val="en-GB" w:eastAsia="en-US"/>
        </w:rPr>
      </w:pPr>
      <w:hyperlink r:id="rId5" w:history="1">
        <w:r w:rsidR="00117996" w:rsidRPr="00117996">
          <w:rPr>
            <w:rStyle w:val="Hyperlink"/>
            <w:rFonts w:ascii="Calibri" w:eastAsia="Calibri" w:hAnsi="Calibri" w:cs="Times New Roman"/>
            <w:kern w:val="0"/>
            <w:lang w:val="en-GB" w:eastAsia="en-US"/>
          </w:rPr>
          <w:t>Creation M</w:t>
        </w:r>
        <w:r w:rsidR="00117996" w:rsidRPr="00117996">
          <w:rPr>
            <w:rStyle w:val="Hyperlink"/>
            <w:rFonts w:ascii="Calibri" w:eastAsia="Calibri" w:hAnsi="Calibri" w:cs="Times New Roman"/>
            <w:kern w:val="0"/>
            <w:lang w:val="en-GB" w:eastAsia="en-US"/>
          </w:rPr>
          <w:t>a</w:t>
        </w:r>
        <w:r w:rsidR="00117996" w:rsidRPr="00117996">
          <w:rPr>
            <w:rStyle w:val="Hyperlink"/>
            <w:rFonts w:ascii="Calibri" w:eastAsia="Calibri" w:hAnsi="Calibri" w:cs="Times New Roman"/>
            <w:kern w:val="0"/>
            <w:lang w:val="en-GB" w:eastAsia="en-US"/>
          </w:rPr>
          <w:t>tters</w:t>
        </w:r>
      </w:hyperlink>
    </w:p>
    <w:p w14:paraId="2312F730" w14:textId="0AE917A0" w:rsidR="00117996" w:rsidRDefault="00117996" w:rsidP="009D03D7">
      <w:pPr>
        <w:widowControl/>
        <w:suppressAutoHyphens w:val="0"/>
        <w:autoSpaceDN/>
        <w:textAlignment w:val="auto"/>
        <w:rPr>
          <w:rFonts w:ascii="Calibri" w:eastAsia="Calibri" w:hAnsi="Calibri" w:cs="Times New Roman"/>
          <w:kern w:val="0"/>
          <w:lang w:val="en-GB" w:eastAsia="en-US"/>
        </w:rPr>
      </w:pPr>
      <w:r w:rsidRPr="00117996">
        <w:rPr>
          <w:rFonts w:ascii="Calibri" w:eastAsia="Calibri" w:hAnsi="Calibri" w:cs="Times New Roman"/>
          <w:kern w:val="0"/>
          <w:lang w:eastAsia="en-US"/>
        </w:rPr>
        <w:t xml:space="preserve">These </w:t>
      </w:r>
      <w:r>
        <w:rPr>
          <w:rFonts w:ascii="Calibri" w:eastAsia="Calibri" w:hAnsi="Calibri" w:cs="Times New Roman"/>
          <w:kern w:val="0"/>
          <w:lang w:eastAsia="en-US"/>
        </w:rPr>
        <w:t xml:space="preserve">seven </w:t>
      </w:r>
      <w:r w:rsidRPr="00117996">
        <w:rPr>
          <w:rFonts w:ascii="Calibri" w:eastAsia="Calibri" w:hAnsi="Calibri" w:cs="Times New Roman"/>
          <w:kern w:val="0"/>
          <w:lang w:eastAsia="en-US"/>
        </w:rPr>
        <w:t>sessions focus on how we can better care for God's creation. They are a mix of bible studies and practical reflections on our lifestyle, so may be a little different from the small group sessions we normally do.</w:t>
      </w:r>
    </w:p>
    <w:p w14:paraId="29A19FEA" w14:textId="77777777" w:rsidR="009D03D7" w:rsidRPr="007D1036" w:rsidRDefault="009D03D7" w:rsidP="009D03D7">
      <w:pPr>
        <w:pStyle w:val="Standard"/>
        <w:rPr>
          <w:rFonts w:ascii="Calibri" w:eastAsia="Calibri" w:hAnsi="Calibri" w:cs="Times New Roman"/>
          <w:kern w:val="0"/>
          <w:lang w:val="en-GB" w:eastAsia="en-US"/>
        </w:rPr>
      </w:pPr>
    </w:p>
    <w:p w14:paraId="06DF02BE" w14:textId="77777777" w:rsidR="00222366" w:rsidRPr="007D1036" w:rsidRDefault="000E0DDB" w:rsidP="00D773B0">
      <w:pPr>
        <w:pStyle w:val="Standard"/>
        <w:rPr>
          <w:rFonts w:asciiTheme="minorHAnsi" w:hAnsiTheme="minorHAnsi"/>
          <w:szCs w:val="22"/>
        </w:rPr>
      </w:pPr>
      <w:hyperlink r:id="rId6" w:history="1">
        <w:r w:rsidR="00222366" w:rsidRPr="007D1036">
          <w:rPr>
            <w:rStyle w:val="Hyperlink"/>
            <w:rFonts w:asciiTheme="minorHAnsi" w:hAnsiTheme="minorHAnsi"/>
            <w:szCs w:val="22"/>
          </w:rPr>
          <w:t xml:space="preserve">Let there be… </w:t>
        </w:r>
        <w:r w:rsidR="00222366" w:rsidRPr="007D1036">
          <w:rPr>
            <w:rStyle w:val="Hyperlink"/>
            <w:rFonts w:asciiTheme="minorHAnsi" w:hAnsiTheme="minorHAnsi"/>
            <w:szCs w:val="22"/>
          </w:rPr>
          <w:t>s</w:t>
        </w:r>
        <w:r w:rsidR="00222366" w:rsidRPr="007D1036">
          <w:rPr>
            <w:rStyle w:val="Hyperlink"/>
            <w:rFonts w:asciiTheme="minorHAnsi" w:hAnsiTheme="minorHAnsi"/>
            <w:szCs w:val="22"/>
          </w:rPr>
          <w:t>tuff?</w:t>
        </w:r>
      </w:hyperlink>
    </w:p>
    <w:p w14:paraId="3478D8A3" w14:textId="77777777" w:rsidR="00222366" w:rsidRPr="007D1036" w:rsidRDefault="00222366" w:rsidP="00222366">
      <w:pPr>
        <w:pStyle w:val="Standard"/>
        <w:rPr>
          <w:rFonts w:asciiTheme="minorHAnsi" w:hAnsiTheme="minorHAnsi"/>
          <w:sz w:val="22"/>
          <w:szCs w:val="22"/>
        </w:rPr>
      </w:pPr>
      <w:r w:rsidRPr="007D1036">
        <w:rPr>
          <w:rFonts w:asciiTheme="minorHAnsi" w:hAnsiTheme="minorHAnsi"/>
          <w:sz w:val="22"/>
          <w:szCs w:val="22"/>
        </w:rPr>
        <w:t xml:space="preserve">A spirit-filled response to a consumer-crazed world. A faith-based program for Christian teens from A Rocha UK. </w:t>
      </w:r>
    </w:p>
    <w:p w14:paraId="1B1BC61A" w14:textId="77777777" w:rsidR="00222366" w:rsidRPr="007D1036" w:rsidRDefault="00222366" w:rsidP="00222366">
      <w:pPr>
        <w:pStyle w:val="Standard"/>
        <w:rPr>
          <w:rFonts w:asciiTheme="minorHAnsi" w:hAnsiTheme="minorHAnsi"/>
          <w:sz w:val="22"/>
          <w:szCs w:val="22"/>
        </w:rPr>
      </w:pPr>
      <w:r w:rsidRPr="007D1036">
        <w:rPr>
          <w:rFonts w:asciiTheme="minorHAnsi" w:hAnsiTheme="minorHAnsi"/>
          <w:sz w:val="22"/>
          <w:szCs w:val="22"/>
        </w:rPr>
        <w:t xml:space="preserve">6 group sessions </w:t>
      </w:r>
      <w:r w:rsidR="007039F0" w:rsidRPr="007D1036">
        <w:rPr>
          <w:rFonts w:asciiTheme="minorHAnsi" w:hAnsiTheme="minorHAnsi"/>
          <w:sz w:val="22"/>
          <w:szCs w:val="22"/>
        </w:rPr>
        <w:t xml:space="preserve">for teenagers </w:t>
      </w:r>
      <w:r w:rsidRPr="007D1036">
        <w:rPr>
          <w:rFonts w:asciiTheme="minorHAnsi" w:hAnsiTheme="minorHAnsi"/>
          <w:sz w:val="22"/>
          <w:szCs w:val="22"/>
        </w:rPr>
        <w:t>2016</w:t>
      </w:r>
    </w:p>
    <w:p w14:paraId="138B819B" w14:textId="77777777" w:rsidR="00222366" w:rsidRPr="007D1036" w:rsidRDefault="00222366" w:rsidP="00222366">
      <w:pPr>
        <w:pStyle w:val="Standard"/>
        <w:rPr>
          <w:rFonts w:asciiTheme="minorHAnsi" w:hAnsiTheme="minorHAnsi"/>
          <w:sz w:val="22"/>
          <w:szCs w:val="22"/>
        </w:rPr>
      </w:pPr>
    </w:p>
    <w:p w14:paraId="69F7C696" w14:textId="77777777" w:rsidR="006172DB" w:rsidRPr="007D1036" w:rsidRDefault="000E0DDB" w:rsidP="00322DD5">
      <w:pPr>
        <w:pStyle w:val="Standard"/>
        <w:rPr>
          <w:rFonts w:asciiTheme="minorHAnsi" w:hAnsiTheme="minorHAnsi"/>
        </w:rPr>
      </w:pPr>
      <w:hyperlink r:id="rId7" w:history="1">
        <w:r w:rsidR="006172DB" w:rsidRPr="007D1036">
          <w:rPr>
            <w:rStyle w:val="Hyperlink"/>
            <w:rFonts w:asciiTheme="minorHAnsi" w:hAnsiTheme="minorHAnsi"/>
          </w:rPr>
          <w:t xml:space="preserve">Consumer </w:t>
        </w:r>
        <w:r w:rsidR="006172DB" w:rsidRPr="007D1036">
          <w:rPr>
            <w:rStyle w:val="Hyperlink"/>
            <w:rFonts w:asciiTheme="minorHAnsi" w:hAnsiTheme="minorHAnsi"/>
          </w:rPr>
          <w:t>D</w:t>
        </w:r>
        <w:r w:rsidR="006172DB" w:rsidRPr="007D1036">
          <w:rPr>
            <w:rStyle w:val="Hyperlink"/>
            <w:rFonts w:asciiTheme="minorHAnsi" w:hAnsiTheme="minorHAnsi"/>
          </w:rPr>
          <w:t>etox</w:t>
        </w:r>
      </w:hyperlink>
      <w:r w:rsidR="006172DB" w:rsidRPr="007D1036">
        <w:rPr>
          <w:rFonts w:asciiTheme="minorHAnsi" w:hAnsiTheme="minorHAnsi"/>
        </w:rPr>
        <w:t xml:space="preserve"> </w:t>
      </w:r>
    </w:p>
    <w:p w14:paraId="618A59EF" w14:textId="77777777" w:rsidR="006172DB" w:rsidRPr="007D1036" w:rsidRDefault="006172DB" w:rsidP="00322DD5">
      <w:pPr>
        <w:pStyle w:val="Standard"/>
        <w:rPr>
          <w:rFonts w:asciiTheme="minorHAnsi" w:hAnsiTheme="minorHAnsi"/>
          <w:sz w:val="22"/>
        </w:rPr>
      </w:pPr>
      <w:r w:rsidRPr="007D1036">
        <w:rPr>
          <w:rFonts w:asciiTheme="minorHAnsi" w:hAnsiTheme="minorHAnsi"/>
          <w:sz w:val="22"/>
        </w:rPr>
        <w:t xml:space="preserve">Seven weeks to detox from consumerism. This course from St George’s Leeds is based on the ideas explored in the book </w:t>
      </w:r>
      <w:r w:rsidRPr="007D1036">
        <w:rPr>
          <w:rFonts w:asciiTheme="minorHAnsi" w:hAnsiTheme="minorHAnsi"/>
          <w:i/>
          <w:sz w:val="22"/>
        </w:rPr>
        <w:t>Consumer Detox</w:t>
      </w:r>
      <w:r w:rsidRPr="007D1036">
        <w:rPr>
          <w:rFonts w:asciiTheme="minorHAnsi" w:hAnsiTheme="minorHAnsi"/>
          <w:sz w:val="22"/>
        </w:rPr>
        <w:t xml:space="preserve"> by Mark Powley.</w:t>
      </w:r>
    </w:p>
    <w:p w14:paraId="13A8FFD1" w14:textId="77777777" w:rsidR="006172DB" w:rsidRPr="007D1036" w:rsidRDefault="006172DB" w:rsidP="00322DD5">
      <w:pPr>
        <w:pStyle w:val="Standard"/>
        <w:rPr>
          <w:rFonts w:asciiTheme="minorHAnsi" w:hAnsiTheme="minorHAnsi"/>
          <w:sz w:val="22"/>
        </w:rPr>
      </w:pPr>
      <w:r w:rsidRPr="007D1036">
        <w:rPr>
          <w:rFonts w:asciiTheme="minorHAnsi" w:hAnsiTheme="minorHAnsi"/>
          <w:sz w:val="22"/>
        </w:rPr>
        <w:t>7 group sessions 2012</w:t>
      </w:r>
    </w:p>
    <w:p w14:paraId="556AAE2C" w14:textId="77777777" w:rsidR="007039F0" w:rsidRPr="007D1036" w:rsidRDefault="007039F0" w:rsidP="0001509C">
      <w:pPr>
        <w:widowControl/>
        <w:suppressAutoHyphens w:val="0"/>
        <w:autoSpaceDN/>
        <w:textAlignment w:val="auto"/>
        <w:rPr>
          <w:rStyle w:val="Hyperlink"/>
          <w:rFonts w:asciiTheme="minorHAnsi" w:hAnsiTheme="minorHAnsi"/>
        </w:rPr>
      </w:pPr>
    </w:p>
    <w:p w14:paraId="78A89F21" w14:textId="77777777" w:rsidR="0001509C" w:rsidRPr="007D1036" w:rsidRDefault="000E0DDB" w:rsidP="0001509C">
      <w:pPr>
        <w:pStyle w:val="Standard"/>
        <w:rPr>
          <w:rFonts w:asciiTheme="minorHAnsi" w:hAnsiTheme="minorHAnsi"/>
          <w:bCs/>
          <w:lang w:val="en-GB"/>
        </w:rPr>
      </w:pPr>
      <w:hyperlink r:id="rId8" w:history="1">
        <w:r w:rsidR="0001509C" w:rsidRPr="007D1036">
          <w:rPr>
            <w:rStyle w:val="Hyperlink"/>
            <w:rFonts w:asciiTheme="minorHAnsi" w:hAnsiTheme="minorHAnsi"/>
            <w:bCs/>
            <w:lang w:val="en-GB"/>
          </w:rPr>
          <w:t>Mission and Creation Care for Christian Disciples: John Ra</w:t>
        </w:r>
        <w:r w:rsidR="0001509C" w:rsidRPr="007D1036">
          <w:rPr>
            <w:rStyle w:val="Hyperlink"/>
            <w:rFonts w:asciiTheme="minorHAnsi" w:hAnsiTheme="minorHAnsi"/>
            <w:bCs/>
            <w:lang w:val="en-GB"/>
          </w:rPr>
          <w:t>y</w:t>
        </w:r>
        <w:r w:rsidR="0001509C" w:rsidRPr="007D1036">
          <w:rPr>
            <w:rStyle w:val="Hyperlink"/>
            <w:rFonts w:asciiTheme="minorHAnsi" w:hAnsiTheme="minorHAnsi"/>
            <w:bCs/>
            <w:lang w:val="en-GB"/>
          </w:rPr>
          <w:t xml:space="preserve"> Institute</w:t>
        </w:r>
      </w:hyperlink>
      <w:r w:rsidR="0001509C" w:rsidRPr="007D1036">
        <w:rPr>
          <w:rFonts w:asciiTheme="minorHAnsi" w:hAnsiTheme="minorHAnsi"/>
          <w:bCs/>
          <w:lang w:val="en-GB"/>
        </w:rPr>
        <w:t xml:space="preserve"> </w:t>
      </w:r>
    </w:p>
    <w:p w14:paraId="77EDAA53" w14:textId="34BA304F" w:rsidR="0001509C" w:rsidRPr="007D1036" w:rsidRDefault="0001509C" w:rsidP="0001509C">
      <w:pPr>
        <w:pStyle w:val="Standard"/>
        <w:rPr>
          <w:rFonts w:asciiTheme="minorHAnsi" w:hAnsiTheme="minorHAnsi"/>
          <w:bCs/>
          <w:lang w:val="en-GB"/>
        </w:rPr>
      </w:pPr>
      <w:r w:rsidRPr="007D1036">
        <w:rPr>
          <w:rFonts w:asciiTheme="minorHAnsi" w:hAnsiTheme="minorHAnsi"/>
          <w:bCs/>
          <w:lang w:val="en-GB"/>
        </w:rPr>
        <w:t xml:space="preserve">5 Group Studies </w:t>
      </w:r>
      <w:r w:rsidR="006B3AC1">
        <w:rPr>
          <w:rFonts w:asciiTheme="minorHAnsi" w:hAnsiTheme="minorHAnsi"/>
          <w:bCs/>
          <w:lang w:val="en-GB"/>
        </w:rPr>
        <w:t>- F</w:t>
      </w:r>
      <w:r w:rsidRPr="007D1036">
        <w:rPr>
          <w:rFonts w:asciiTheme="minorHAnsi" w:hAnsiTheme="minorHAnsi"/>
          <w:bCs/>
          <w:lang w:val="en-GB"/>
        </w:rPr>
        <w:t>ocused on mobilising congregations and churches in living out the mission of God and to see individual lives, communities, and the environment flourish. A core feature of this is to challenge congregations and communities in the UK to change their values from individual consumerism to justice and sustainability both locally and globally.</w:t>
      </w:r>
    </w:p>
    <w:p w14:paraId="73AC1D5F" w14:textId="77777777" w:rsidR="006B2FE2" w:rsidRPr="007D1036" w:rsidRDefault="006B2FE2" w:rsidP="0001509C">
      <w:pPr>
        <w:pStyle w:val="Standard"/>
        <w:rPr>
          <w:rFonts w:asciiTheme="minorHAnsi" w:hAnsiTheme="minorHAnsi"/>
          <w:bCs/>
        </w:rPr>
      </w:pPr>
    </w:p>
    <w:sectPr w:rsidR="006B2FE2" w:rsidRPr="007D1036" w:rsidSect="00176A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D5"/>
    <w:rsid w:val="0001509C"/>
    <w:rsid w:val="000E0DDB"/>
    <w:rsid w:val="00117996"/>
    <w:rsid w:val="00141C9D"/>
    <w:rsid w:val="00176A23"/>
    <w:rsid w:val="00222366"/>
    <w:rsid w:val="00322DD5"/>
    <w:rsid w:val="00474D94"/>
    <w:rsid w:val="00502AF1"/>
    <w:rsid w:val="005E6B19"/>
    <w:rsid w:val="006172DB"/>
    <w:rsid w:val="006640D5"/>
    <w:rsid w:val="006B2FE2"/>
    <w:rsid w:val="006B3AC1"/>
    <w:rsid w:val="007039F0"/>
    <w:rsid w:val="00720C9B"/>
    <w:rsid w:val="007D1036"/>
    <w:rsid w:val="009D03D7"/>
    <w:rsid w:val="00D773B0"/>
    <w:rsid w:val="00E52DE1"/>
    <w:rsid w:val="00F34A23"/>
    <w:rsid w:val="00FE2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E0B7"/>
  <w15:docId w15:val="{FC6B6CB5-9B8E-4C9C-BA78-85A5A79E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D5"/>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22DD5"/>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eastAsia="en-GB"/>
    </w:rPr>
  </w:style>
  <w:style w:type="character" w:customStyle="1" w:styleId="Internetlink">
    <w:name w:val="Internet link"/>
    <w:rsid w:val="00322DD5"/>
    <w:rPr>
      <w:color w:val="000080"/>
      <w:u w:val="single"/>
    </w:rPr>
  </w:style>
  <w:style w:type="character" w:styleId="Hyperlink">
    <w:name w:val="Hyperlink"/>
    <w:basedOn w:val="DefaultParagraphFont"/>
    <w:uiPriority w:val="99"/>
    <w:unhideWhenUsed/>
    <w:rsid w:val="00322DD5"/>
    <w:rPr>
      <w:color w:val="0000FF" w:themeColor="hyperlink"/>
      <w:u w:val="single"/>
    </w:rPr>
  </w:style>
  <w:style w:type="character" w:styleId="FollowedHyperlink">
    <w:name w:val="FollowedHyperlink"/>
    <w:basedOn w:val="DefaultParagraphFont"/>
    <w:uiPriority w:val="99"/>
    <w:semiHidden/>
    <w:unhideWhenUsed/>
    <w:rsid w:val="00617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76586">
      <w:bodyDiv w:val="1"/>
      <w:marLeft w:val="0"/>
      <w:marRight w:val="0"/>
      <w:marTop w:val="0"/>
      <w:marBottom w:val="0"/>
      <w:divBdr>
        <w:top w:val="none" w:sz="0" w:space="0" w:color="auto"/>
        <w:left w:val="none" w:sz="0" w:space="0" w:color="auto"/>
        <w:bottom w:val="none" w:sz="0" w:space="0" w:color="auto"/>
        <w:right w:val="none" w:sz="0" w:space="0" w:color="auto"/>
      </w:divBdr>
    </w:div>
    <w:div w:id="830221274">
      <w:bodyDiv w:val="1"/>
      <w:marLeft w:val="0"/>
      <w:marRight w:val="0"/>
      <w:marTop w:val="0"/>
      <w:marBottom w:val="0"/>
      <w:divBdr>
        <w:top w:val="none" w:sz="0" w:space="0" w:color="auto"/>
        <w:left w:val="none" w:sz="0" w:space="0" w:color="auto"/>
        <w:bottom w:val="none" w:sz="0" w:space="0" w:color="auto"/>
        <w:right w:val="none" w:sz="0" w:space="0" w:color="auto"/>
      </w:divBdr>
    </w:div>
    <w:div w:id="95722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i.org.uk/resources-studies/" TargetMode="External"/><Relationship Id="rId3" Type="http://schemas.openxmlformats.org/officeDocument/2006/relationships/webSettings" Target="webSettings.xml"/><Relationship Id="rId7" Type="http://schemas.openxmlformats.org/officeDocument/2006/relationships/hyperlink" Target="https://consumerdetox.files.wordpress.com/2012/01/lent-2012-consumer-detox-group-notes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tyourservice.arocha.org/en/let-there-be-stuff/" TargetMode="External"/><Relationship Id="rId5" Type="http://schemas.openxmlformats.org/officeDocument/2006/relationships/hyperlink" Target="https://www.stpaulsdorking.org.uk/Publisher/File.aspx?ID=236621" TargetMode="External"/><Relationship Id="rId10" Type="http://schemas.openxmlformats.org/officeDocument/2006/relationships/theme" Target="theme/theme1.xml"/><Relationship Id="rId4" Type="http://schemas.openxmlformats.org/officeDocument/2006/relationships/hyperlink" Target="http://operationnoah.org/resources/tenants-of-the-king-study-gui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Gillian Sheail</cp:lastModifiedBy>
  <cp:revision>5</cp:revision>
  <dcterms:created xsi:type="dcterms:W3CDTF">2021-01-06T11:46:00Z</dcterms:created>
  <dcterms:modified xsi:type="dcterms:W3CDTF">2021-01-06T14:43:00Z</dcterms:modified>
</cp:coreProperties>
</file>