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5899" w14:textId="77777777" w:rsidR="00B9377B" w:rsidRPr="00014339" w:rsidRDefault="00D65600" w:rsidP="002E5A65">
      <w:pPr>
        <w:pStyle w:val="Heading8"/>
        <w:spacing w:line="23" w:lineRule="atLeast"/>
        <w:ind w:left="426" w:hanging="426"/>
        <w:rPr>
          <w:rFonts w:ascii="Lato" w:hAnsi="Lato" w:cs="Tahoma"/>
        </w:rPr>
      </w:pPr>
      <w:r w:rsidRPr="00014339">
        <w:rPr>
          <w:rFonts w:ascii="Lato" w:hAnsi="Lato"/>
          <w:noProof/>
          <w:snapToGrid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FF54F1" wp14:editId="6F6A705F">
                <wp:simplePos x="0" y="0"/>
                <wp:positionH relativeFrom="column">
                  <wp:posOffset>2717165</wp:posOffset>
                </wp:positionH>
                <wp:positionV relativeFrom="paragraph">
                  <wp:posOffset>97155</wp:posOffset>
                </wp:positionV>
                <wp:extent cx="3691255" cy="756920"/>
                <wp:effectExtent l="0" t="0" r="4445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FA38C" w14:textId="77777777" w:rsidR="007946CB" w:rsidRPr="00F0568A" w:rsidRDefault="007946CB" w:rsidP="007946CB">
                            <w:pPr>
                              <w:pStyle w:val="Heading7"/>
                              <w:jc w:val="right"/>
                              <w:rPr>
                                <w:rFonts w:ascii="Tahoma" w:hAnsi="Tahoma" w:cs="Tahoma"/>
                                <w:sz w:val="28"/>
                                <w:lang w:val="en-GB"/>
                              </w:rPr>
                            </w:pPr>
                            <w:r w:rsidRPr="00F0568A">
                              <w:rPr>
                                <w:rFonts w:ascii="Tahoma" w:hAnsi="Tahoma" w:cs="Tahoma"/>
                                <w:sz w:val="32"/>
                              </w:rPr>
                              <w:t>Ministerial Development Review</w:t>
                            </w:r>
                            <w:r w:rsidR="00797462">
                              <w:rPr>
                                <w:rFonts w:ascii="Tahoma" w:hAnsi="Tahoma" w:cs="Tahoma"/>
                                <w:sz w:val="32"/>
                              </w:rPr>
                              <w:t xml:space="preserve"> </w:t>
                            </w:r>
                            <w:r w:rsidRPr="00F0568A">
                              <w:rPr>
                                <w:rFonts w:ascii="Tahoma" w:hAnsi="Tahoma" w:cs="Tahoma"/>
                                <w:sz w:val="32"/>
                              </w:rPr>
                              <w:t>for Clergy</w:t>
                            </w:r>
                          </w:p>
                          <w:p w14:paraId="2461F453" w14:textId="77777777" w:rsidR="007946CB" w:rsidRDefault="007946C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FF5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95pt;margin-top:7.65pt;width:290.65pt;height:59.6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Rj8wEAAMo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" stroked="f">
                <v:textbox style="mso-fit-shape-to-text:t">
                  <w:txbxContent>
                    <w:p w14:paraId="20EFA38C" w14:textId="77777777" w:rsidR="007946CB" w:rsidRPr="00F0568A" w:rsidRDefault="007946CB" w:rsidP="007946CB">
                      <w:pPr>
                        <w:pStyle w:val="Heading7"/>
                        <w:jc w:val="right"/>
                        <w:rPr>
                          <w:rFonts w:ascii="Tahoma" w:hAnsi="Tahoma" w:cs="Tahoma"/>
                          <w:sz w:val="28"/>
                          <w:lang w:val="en-GB"/>
                        </w:rPr>
                      </w:pPr>
                      <w:r w:rsidRPr="00F0568A">
                        <w:rPr>
                          <w:rFonts w:ascii="Tahoma" w:hAnsi="Tahoma" w:cs="Tahoma"/>
                          <w:sz w:val="32"/>
                        </w:rPr>
                        <w:t>Ministerial Development Review</w:t>
                      </w:r>
                      <w:r w:rsidR="00797462">
                        <w:rPr>
                          <w:rFonts w:ascii="Tahoma" w:hAnsi="Tahoma" w:cs="Tahoma"/>
                          <w:sz w:val="32"/>
                        </w:rPr>
                        <w:t xml:space="preserve"> </w:t>
                      </w:r>
                      <w:r w:rsidRPr="00F0568A">
                        <w:rPr>
                          <w:rFonts w:ascii="Tahoma" w:hAnsi="Tahoma" w:cs="Tahoma"/>
                          <w:sz w:val="32"/>
                        </w:rPr>
                        <w:t>for Clergy</w:t>
                      </w:r>
                    </w:p>
                    <w:p w14:paraId="2461F453" w14:textId="77777777" w:rsidR="007946CB" w:rsidRDefault="007946CB"/>
                  </w:txbxContent>
                </v:textbox>
              </v:shape>
            </w:pict>
          </mc:Fallback>
        </mc:AlternateContent>
      </w:r>
      <w:r w:rsidRPr="00014339">
        <w:rPr>
          <w:rFonts w:ascii="Lato" w:hAnsi="Lato"/>
          <w:noProof/>
          <w:snapToGrid/>
          <w:lang w:val="en-GB" w:eastAsia="en-GB"/>
        </w:rPr>
        <w:drawing>
          <wp:anchor distT="0" distB="0" distL="114300" distR="114300" simplePos="0" relativeHeight="251654656" behindDoc="0" locked="0" layoutInCell="1" allowOverlap="1" wp14:anchorId="6165F002" wp14:editId="0E2574C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94510" cy="552450"/>
            <wp:effectExtent l="0" t="0" r="0" b="0"/>
            <wp:wrapSquare wrapText="bothSides"/>
            <wp:docPr id="135" name="Picture 1" descr="CofEBham lilac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EBham lilac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5CB1C" w14:textId="77777777" w:rsidR="00B9377B" w:rsidRPr="00014339" w:rsidRDefault="00B9377B" w:rsidP="002E5A65">
      <w:pPr>
        <w:pStyle w:val="Heading9"/>
        <w:spacing w:line="23" w:lineRule="atLeast"/>
        <w:ind w:left="426" w:hanging="426"/>
        <w:rPr>
          <w:rFonts w:ascii="Lato" w:hAnsi="Lato" w:cs="Tahoma"/>
        </w:rPr>
      </w:pPr>
    </w:p>
    <w:p w14:paraId="4F1DCFBB" w14:textId="77777777" w:rsidR="009F0FBB" w:rsidRPr="00014339" w:rsidRDefault="009F0FBB" w:rsidP="002E5A65">
      <w:pPr>
        <w:shd w:val="clear" w:color="auto" w:fill="FFFFFF"/>
        <w:spacing w:line="23" w:lineRule="atLeast"/>
        <w:ind w:left="426" w:hanging="426"/>
        <w:rPr>
          <w:rFonts w:ascii="Lato" w:hAnsi="Lato" w:cs="Tahoma"/>
          <w:b/>
          <w:snapToGrid w:val="0"/>
          <w:color w:val="000000"/>
          <w:sz w:val="22"/>
        </w:rPr>
      </w:pPr>
    </w:p>
    <w:p w14:paraId="45B71B9D" w14:textId="77777777" w:rsidR="00797462" w:rsidRPr="00014339" w:rsidRDefault="00797462" w:rsidP="002E5A65">
      <w:pPr>
        <w:shd w:val="clear" w:color="auto" w:fill="FFFFFF"/>
        <w:spacing w:line="23" w:lineRule="atLeast"/>
        <w:ind w:left="426" w:hanging="426"/>
        <w:rPr>
          <w:rFonts w:ascii="Lato" w:hAnsi="Lato" w:cs="Tahoma"/>
          <w:b/>
          <w:snapToGrid w:val="0"/>
          <w:sz w:val="22"/>
        </w:rPr>
      </w:pPr>
    </w:p>
    <w:p w14:paraId="1CAB3858" w14:textId="77777777" w:rsidR="00797462" w:rsidRDefault="00797462" w:rsidP="002E5A65">
      <w:pPr>
        <w:shd w:val="clear" w:color="auto" w:fill="FFFFFF"/>
        <w:spacing w:line="23" w:lineRule="atLeast"/>
        <w:ind w:left="426" w:hanging="426"/>
        <w:rPr>
          <w:rFonts w:ascii="Lato" w:hAnsi="Lato" w:cs="Tahoma"/>
          <w:b/>
          <w:snapToGrid w:val="0"/>
          <w:sz w:val="22"/>
        </w:rPr>
      </w:pPr>
    </w:p>
    <w:p w14:paraId="6F9D476E" w14:textId="77777777" w:rsidR="00B9377B" w:rsidRPr="00382EC2" w:rsidRDefault="00DF08D0" w:rsidP="009B6995">
      <w:pPr>
        <w:shd w:val="clear" w:color="auto" w:fill="FFFFFF"/>
        <w:spacing w:line="23" w:lineRule="atLeast"/>
        <w:rPr>
          <w:rFonts w:ascii="Lato" w:hAnsi="Lato" w:cs="Tahoma"/>
          <w:b/>
          <w:snapToGrid w:val="0"/>
          <w:sz w:val="22"/>
          <w:u w:val="single"/>
        </w:rPr>
      </w:pPr>
      <w:r w:rsidRPr="00382EC2">
        <w:rPr>
          <w:rFonts w:ascii="Lato" w:hAnsi="Lato" w:cs="Tahoma"/>
          <w:b/>
          <w:snapToGrid w:val="0"/>
          <w:sz w:val="22"/>
          <w:u w:val="single"/>
        </w:rPr>
        <w:t>Confidential Summary of MDR Conversation</w:t>
      </w:r>
    </w:p>
    <w:p w14:paraId="7FCA4164" w14:textId="77777777" w:rsidR="00DF08D0" w:rsidRPr="00DF08D0" w:rsidRDefault="00DF08D0" w:rsidP="009B6995">
      <w:pPr>
        <w:shd w:val="clear" w:color="auto" w:fill="FFFFFF"/>
        <w:spacing w:line="23" w:lineRule="atLeast"/>
        <w:rPr>
          <w:rFonts w:ascii="Lato" w:hAnsi="Lato" w:cs="Tahoma"/>
          <w:b/>
          <w:snapToGrid w:val="0"/>
          <w:sz w:val="22"/>
        </w:rPr>
      </w:pPr>
    </w:p>
    <w:p w14:paraId="0D3B920B" w14:textId="77777777" w:rsidR="00DF08D0" w:rsidRDefault="00DF08D0" w:rsidP="00DF08D0">
      <w:pPr>
        <w:pStyle w:val="BodyText"/>
        <w:jc w:val="left"/>
        <w:rPr>
          <w:rFonts w:ascii="Lato" w:hAnsi="Lato" w:cs="Tahoma"/>
          <w:i/>
        </w:rPr>
      </w:pPr>
      <w:r w:rsidRPr="00DF08D0">
        <w:rPr>
          <w:rFonts w:ascii="Lato" w:hAnsi="Lato" w:cs="Tahoma"/>
          <w:i/>
        </w:rPr>
        <w:t>To be completed after the meeting by the Minister in conjunction with the consultant.</w:t>
      </w:r>
    </w:p>
    <w:p w14:paraId="415E5516" w14:textId="77777777" w:rsidR="00596686" w:rsidRDefault="00596686" w:rsidP="00DF08D0">
      <w:pPr>
        <w:pStyle w:val="BodyText"/>
        <w:jc w:val="left"/>
        <w:rPr>
          <w:rFonts w:ascii="Lato" w:hAnsi="Lato" w:cs="Tahoma"/>
          <w:i/>
        </w:rPr>
      </w:pPr>
    </w:p>
    <w:p w14:paraId="5AF30375" w14:textId="2C4BA67A" w:rsidR="00596686" w:rsidRPr="00596686" w:rsidRDefault="00596686" w:rsidP="00DF08D0">
      <w:pPr>
        <w:pStyle w:val="BodyText"/>
        <w:jc w:val="left"/>
        <w:rPr>
          <w:rFonts w:ascii="Lato" w:hAnsi="Lato" w:cs="Tahoma"/>
          <w:b/>
          <w:i/>
        </w:rPr>
      </w:pPr>
      <w:r w:rsidRPr="00596686">
        <w:rPr>
          <w:rFonts w:ascii="Lato" w:hAnsi="Lato" w:cs="Tahoma"/>
          <w:b/>
          <w:i/>
        </w:rPr>
        <w:t>Please send this form once completed to the Bishop</w:t>
      </w:r>
      <w:r w:rsidR="004874D6">
        <w:rPr>
          <w:rFonts w:ascii="Lato" w:hAnsi="Lato" w:cs="Tahoma"/>
          <w:b/>
          <w:i/>
        </w:rPr>
        <w:t xml:space="preserve"> of Birmingham’s Office </w:t>
      </w:r>
      <w:hyperlink r:id="rId9" w:history="1">
        <w:r w:rsidR="004874D6" w:rsidRPr="00C729C5">
          <w:rPr>
            <w:rStyle w:val="Hyperlink"/>
          </w:rPr>
          <w:t>bishopsadmin@cofebirmingham.com</w:t>
        </w:r>
      </w:hyperlink>
      <w:r w:rsidR="004874D6">
        <w:t xml:space="preserve"> </w:t>
      </w:r>
      <w:r w:rsidRPr="00596686">
        <w:rPr>
          <w:rFonts w:ascii="Lato" w:hAnsi="Lato" w:cs="Tahoma"/>
          <w:b/>
          <w:i/>
        </w:rPr>
        <w:t xml:space="preserve"> </w:t>
      </w:r>
    </w:p>
    <w:p w14:paraId="37D890DF" w14:textId="77777777" w:rsidR="00567424" w:rsidRPr="00DF08D0" w:rsidRDefault="00567424" w:rsidP="00DF08D0">
      <w:pPr>
        <w:pStyle w:val="BodyText"/>
        <w:jc w:val="left"/>
        <w:rPr>
          <w:rFonts w:ascii="Lato" w:hAnsi="Lato"/>
          <w:i/>
        </w:rPr>
      </w:pPr>
    </w:p>
    <w:p w14:paraId="0A3A8E09" w14:textId="77777777" w:rsidR="00B9377B" w:rsidRPr="00DF08D0" w:rsidRDefault="00567424" w:rsidP="009B6995">
      <w:pPr>
        <w:shd w:val="clear" w:color="auto" w:fill="FFFFFF"/>
        <w:spacing w:line="23" w:lineRule="atLeast"/>
        <w:rPr>
          <w:rFonts w:ascii="Lato" w:hAnsi="Lato" w:cs="Tahoma"/>
          <w:snapToGrid w:val="0"/>
          <w:sz w:val="22"/>
        </w:rPr>
      </w:pPr>
      <w:r>
        <w:rPr>
          <w:rFonts w:ascii="Lato" w:hAnsi="Lato" w:cs="Tahoma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4969E" wp14:editId="0C5305FD">
                <wp:simplePos x="0" y="0"/>
                <wp:positionH relativeFrom="column">
                  <wp:posOffset>-66675</wp:posOffset>
                </wp:positionH>
                <wp:positionV relativeFrom="paragraph">
                  <wp:posOffset>81916</wp:posOffset>
                </wp:positionV>
                <wp:extent cx="3914775" cy="1047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00175" id="Rectangle 1" o:spid="_x0000_s1026" style="position:absolute;margin-left:-5.25pt;margin-top:6.45pt;width:308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" filled="f" strokecolor="#a5a5a5 [2092]" strokeweight="2pt"/>
            </w:pict>
          </mc:Fallback>
        </mc:AlternateContent>
      </w:r>
    </w:p>
    <w:p w14:paraId="0367ACA4" w14:textId="44E5F62D" w:rsidR="009B6995" w:rsidRPr="00567424" w:rsidRDefault="00DF08D0" w:rsidP="00567424">
      <w:pPr>
        <w:tabs>
          <w:tab w:val="left" w:pos="1080"/>
        </w:tabs>
        <w:spacing w:line="23" w:lineRule="atLeast"/>
        <w:ind w:left="425" w:hanging="425"/>
        <w:jc w:val="both"/>
        <w:rPr>
          <w:rFonts w:ascii="Lato" w:hAnsi="Lato" w:cs="Tahoma"/>
          <w:b/>
          <w:sz w:val="22"/>
          <w:szCs w:val="22"/>
        </w:rPr>
      </w:pPr>
      <w:r w:rsidRPr="00567424">
        <w:rPr>
          <w:rFonts w:ascii="Lato" w:hAnsi="Lato" w:cs="Tahoma"/>
          <w:b/>
          <w:sz w:val="22"/>
          <w:szCs w:val="22"/>
        </w:rPr>
        <w:t xml:space="preserve">Name: </w:t>
      </w:r>
      <w:sdt>
        <w:sdtPr>
          <w:rPr>
            <w:rFonts w:ascii="Lato Light" w:hAnsi="Lato Light" w:cs="Tahoma"/>
            <w:b/>
            <w:i/>
            <w:sz w:val="22"/>
            <w:szCs w:val="22"/>
          </w:rPr>
          <w:id w:val="-588544530"/>
          <w:placeholder>
            <w:docPart w:val="E5A8720F8E044EF2833BE9A8B88B807D"/>
          </w:placeholder>
          <w:showingPlcHdr/>
        </w:sdtPr>
        <w:sdtContent>
          <w:r w:rsidR="004874D6" w:rsidRPr="00567424">
            <w:rPr>
              <w:rStyle w:val="PlaceholderText"/>
              <w:rFonts w:ascii="Lato Light" w:hAnsi="Lato Light"/>
              <w:i/>
              <w:sz w:val="22"/>
              <w:szCs w:val="22"/>
            </w:rPr>
            <w:t>Click here to enter text.</w:t>
          </w:r>
        </w:sdtContent>
      </w:sdt>
    </w:p>
    <w:p w14:paraId="3B56B9FD" w14:textId="77777777" w:rsidR="00DF08D0" w:rsidRPr="00567424" w:rsidRDefault="00DF08D0" w:rsidP="00567424">
      <w:pPr>
        <w:tabs>
          <w:tab w:val="left" w:pos="1080"/>
        </w:tabs>
        <w:spacing w:line="23" w:lineRule="atLeast"/>
        <w:ind w:left="425" w:hanging="425"/>
        <w:jc w:val="both"/>
        <w:rPr>
          <w:rFonts w:ascii="Lato" w:hAnsi="Lato" w:cs="Tahoma"/>
          <w:b/>
          <w:sz w:val="22"/>
          <w:szCs w:val="22"/>
        </w:rPr>
      </w:pPr>
    </w:p>
    <w:p w14:paraId="0929F169" w14:textId="77777777" w:rsidR="00DF08D0" w:rsidRPr="00567424" w:rsidRDefault="00DF08D0" w:rsidP="00567424">
      <w:pPr>
        <w:tabs>
          <w:tab w:val="left" w:pos="1080"/>
        </w:tabs>
        <w:spacing w:line="23" w:lineRule="atLeast"/>
        <w:ind w:left="425" w:hanging="425"/>
        <w:jc w:val="both"/>
        <w:rPr>
          <w:rFonts w:ascii="Lato" w:hAnsi="Lato" w:cs="Tahoma"/>
          <w:b/>
          <w:sz w:val="22"/>
          <w:szCs w:val="22"/>
        </w:rPr>
      </w:pPr>
      <w:r w:rsidRPr="00567424">
        <w:rPr>
          <w:rFonts w:ascii="Lato" w:hAnsi="Lato" w:cs="Tahoma"/>
          <w:b/>
          <w:sz w:val="22"/>
          <w:szCs w:val="22"/>
        </w:rPr>
        <w:t>Review Date:</w:t>
      </w:r>
      <w:r w:rsidR="00567424" w:rsidRPr="00567424">
        <w:rPr>
          <w:rFonts w:ascii="Lato" w:hAnsi="Lato" w:cs="Tahoma"/>
          <w:b/>
          <w:sz w:val="22"/>
          <w:szCs w:val="22"/>
        </w:rPr>
        <w:t xml:space="preserve"> </w:t>
      </w:r>
      <w:sdt>
        <w:sdtPr>
          <w:rPr>
            <w:rFonts w:ascii="Lato Light" w:hAnsi="Lato Light" w:cs="Tahoma"/>
            <w:i/>
            <w:sz w:val="22"/>
            <w:szCs w:val="22"/>
          </w:rPr>
          <w:id w:val="56834016"/>
          <w:placeholder>
            <w:docPart w:val="184FE1F707BA43A99A262ACDB91904A6"/>
          </w:placeholder>
          <w:showingPlcHdr/>
        </w:sdtPr>
        <w:sdtContent>
          <w:r w:rsidR="00567424" w:rsidRPr="00567424">
            <w:rPr>
              <w:rStyle w:val="PlaceholderText"/>
              <w:rFonts w:ascii="Lato Light" w:hAnsi="Lato Light"/>
              <w:i/>
              <w:sz w:val="22"/>
              <w:szCs w:val="22"/>
            </w:rPr>
            <w:t>Click here to enter text.</w:t>
          </w:r>
        </w:sdtContent>
      </w:sdt>
    </w:p>
    <w:p w14:paraId="291EFC19" w14:textId="77777777" w:rsidR="00DF08D0" w:rsidRPr="00567424" w:rsidRDefault="00DF08D0" w:rsidP="00567424">
      <w:pPr>
        <w:tabs>
          <w:tab w:val="left" w:pos="1080"/>
        </w:tabs>
        <w:spacing w:line="23" w:lineRule="atLeast"/>
        <w:ind w:left="425" w:hanging="425"/>
        <w:jc w:val="both"/>
        <w:rPr>
          <w:rFonts w:ascii="Lato" w:hAnsi="Lato" w:cs="Tahoma"/>
          <w:b/>
          <w:sz w:val="22"/>
          <w:szCs w:val="22"/>
        </w:rPr>
      </w:pPr>
    </w:p>
    <w:p w14:paraId="24BA1257" w14:textId="77777777" w:rsidR="00DF08D0" w:rsidRPr="00567424" w:rsidRDefault="00DF08D0" w:rsidP="00567424">
      <w:pPr>
        <w:tabs>
          <w:tab w:val="left" w:pos="1080"/>
        </w:tabs>
        <w:spacing w:line="23" w:lineRule="atLeast"/>
        <w:ind w:left="425" w:hanging="425"/>
        <w:jc w:val="both"/>
        <w:rPr>
          <w:rFonts w:ascii="Lato" w:hAnsi="Lato" w:cs="Tahoma"/>
          <w:b/>
          <w:sz w:val="22"/>
          <w:szCs w:val="22"/>
        </w:rPr>
      </w:pPr>
      <w:r w:rsidRPr="00567424">
        <w:rPr>
          <w:rFonts w:ascii="Lato" w:hAnsi="Lato" w:cs="Tahoma"/>
          <w:b/>
          <w:sz w:val="22"/>
          <w:szCs w:val="22"/>
        </w:rPr>
        <w:t>Consultant:</w:t>
      </w:r>
      <w:r w:rsidR="00567424" w:rsidRPr="00567424">
        <w:rPr>
          <w:rFonts w:ascii="Lato" w:hAnsi="Lato" w:cs="Tahoma"/>
          <w:b/>
          <w:sz w:val="22"/>
          <w:szCs w:val="22"/>
        </w:rPr>
        <w:t xml:space="preserve"> </w:t>
      </w:r>
      <w:sdt>
        <w:sdtPr>
          <w:rPr>
            <w:rFonts w:ascii="Lato Light" w:hAnsi="Lato Light" w:cs="Tahoma"/>
            <w:b/>
            <w:i/>
            <w:sz w:val="22"/>
            <w:szCs w:val="22"/>
          </w:rPr>
          <w:id w:val="-257058225"/>
          <w:placeholder>
            <w:docPart w:val="877A0CF72F784CF0A4CD8B654F0632E7"/>
          </w:placeholder>
          <w:showingPlcHdr/>
        </w:sdtPr>
        <w:sdtContent>
          <w:r w:rsidR="00567424" w:rsidRPr="00567424">
            <w:rPr>
              <w:rStyle w:val="PlaceholderText"/>
              <w:rFonts w:ascii="Lato Light" w:hAnsi="Lato Light"/>
              <w:i/>
              <w:sz w:val="22"/>
              <w:szCs w:val="22"/>
            </w:rPr>
            <w:t>Click here to enter text.</w:t>
          </w:r>
        </w:sdtContent>
      </w:sdt>
    </w:p>
    <w:p w14:paraId="115E637B" w14:textId="77777777" w:rsidR="009B6995" w:rsidRDefault="009B6995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6D1B3149" w14:textId="77777777" w:rsidR="00567424" w:rsidRPr="00DF08D0" w:rsidRDefault="00567424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473EA1EC" w14:textId="77777777" w:rsidR="009B6995" w:rsidRPr="00DF08D0" w:rsidRDefault="00170998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  <w:r>
        <w:rPr>
          <w:rFonts w:ascii="Lato" w:hAnsi="Lato" w:cs="Tahoma"/>
          <w:b/>
          <w:sz w:val="22"/>
        </w:rPr>
        <w:t>General s</w:t>
      </w:r>
      <w:r w:rsidR="00DF08D0" w:rsidRPr="00DF08D0">
        <w:rPr>
          <w:rFonts w:ascii="Lato" w:hAnsi="Lato" w:cs="Tahoma"/>
          <w:b/>
          <w:sz w:val="22"/>
        </w:rPr>
        <w:t>ummary</w:t>
      </w:r>
      <w:r w:rsidR="00596686">
        <w:rPr>
          <w:rFonts w:ascii="Lato" w:hAnsi="Lato" w:cs="Tahoma"/>
          <w:b/>
          <w:sz w:val="22"/>
        </w:rPr>
        <w:t>.</w:t>
      </w:r>
    </w:p>
    <w:sdt>
      <w:sdtPr>
        <w:rPr>
          <w:rFonts w:ascii="Lato Light" w:hAnsi="Lato Light" w:cs="Tahoma"/>
          <w:b/>
          <w:i/>
          <w:sz w:val="22"/>
        </w:rPr>
        <w:id w:val="337972104"/>
        <w:placeholder>
          <w:docPart w:val="243D4C6F5F6E4E3DB13E2C656CD181AF"/>
        </w:placeholder>
        <w:showingPlcHdr/>
      </w:sdtPr>
      <w:sdtContent>
        <w:p w14:paraId="48D6C3DC" w14:textId="77777777" w:rsidR="00DF08D0" w:rsidRPr="00567424" w:rsidRDefault="00567424" w:rsidP="002E5A65">
          <w:pPr>
            <w:tabs>
              <w:tab w:val="left" w:pos="1080"/>
            </w:tabs>
            <w:spacing w:line="23" w:lineRule="atLeast"/>
            <w:ind w:left="426" w:hanging="426"/>
            <w:jc w:val="both"/>
            <w:rPr>
              <w:rFonts w:ascii="Lato Light" w:hAnsi="Lato Light" w:cs="Tahoma"/>
              <w:b/>
              <w:i/>
              <w:sz w:val="22"/>
            </w:rPr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sdtContent>
    </w:sdt>
    <w:p w14:paraId="7224A2B0" w14:textId="77777777" w:rsidR="00567424" w:rsidRDefault="00567424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02823CFE" w14:textId="77777777" w:rsidR="00567424" w:rsidRPr="00DF08D0" w:rsidRDefault="00567424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596A83E9" w14:textId="77777777" w:rsid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  <w:r w:rsidRPr="00DF08D0">
        <w:rPr>
          <w:rFonts w:ascii="Lato" w:hAnsi="Lato" w:cs="Tahoma"/>
          <w:b/>
          <w:sz w:val="22"/>
        </w:rPr>
        <w:t>Review of last year’s objectives – have they been achieved?</w:t>
      </w:r>
    </w:p>
    <w:sdt>
      <w:sdtPr>
        <w:rPr>
          <w:rFonts w:ascii="Lato Light" w:hAnsi="Lato Light" w:cs="Tahoma"/>
          <w:b/>
          <w:i/>
          <w:sz w:val="22"/>
        </w:rPr>
        <w:id w:val="745622866"/>
        <w:placeholder>
          <w:docPart w:val="05EE7C7AD8C1489C8B96FE233A044BCA"/>
        </w:placeholder>
        <w:showingPlcHdr/>
      </w:sdtPr>
      <w:sdtContent>
        <w:p w14:paraId="66535EDB" w14:textId="77777777" w:rsidR="00567424" w:rsidRDefault="00567424" w:rsidP="00567424">
          <w:pPr>
            <w:tabs>
              <w:tab w:val="left" w:pos="1080"/>
            </w:tabs>
            <w:spacing w:line="23" w:lineRule="atLeast"/>
            <w:ind w:left="426" w:hanging="426"/>
            <w:jc w:val="both"/>
            <w:rPr>
              <w:rFonts w:ascii="Lato Light" w:hAnsi="Lato Light" w:cs="Tahoma"/>
              <w:b/>
              <w:i/>
              <w:sz w:val="22"/>
            </w:rPr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sdtContent>
    </w:sdt>
    <w:p w14:paraId="276AE6E7" w14:textId="77777777" w:rsidR="00567424" w:rsidRPr="00DF08D0" w:rsidRDefault="00567424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4B29029C" w14:textId="77777777" w:rsidR="00DF08D0" w:rsidRP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7F55FA94" w14:textId="77777777" w:rsid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  <w:r w:rsidRPr="00DF08D0">
        <w:rPr>
          <w:rFonts w:ascii="Lato" w:hAnsi="Lato" w:cs="Tahoma"/>
          <w:b/>
          <w:sz w:val="22"/>
        </w:rPr>
        <w:t>What has been rewarding about ministry in the past year?</w:t>
      </w:r>
    </w:p>
    <w:sdt>
      <w:sdtPr>
        <w:rPr>
          <w:rFonts w:ascii="Lato Light" w:hAnsi="Lato Light" w:cs="Tahoma"/>
          <w:b/>
          <w:i/>
          <w:sz w:val="22"/>
        </w:rPr>
        <w:id w:val="1195277424"/>
        <w:placeholder>
          <w:docPart w:val="1B04D4467105467BBD10A6D78C3D5B1C"/>
        </w:placeholder>
        <w:showingPlcHdr/>
      </w:sdtPr>
      <w:sdtContent>
        <w:p w14:paraId="207AECCA" w14:textId="77777777" w:rsidR="00567424" w:rsidRDefault="00567424" w:rsidP="00567424">
          <w:pPr>
            <w:tabs>
              <w:tab w:val="left" w:pos="1080"/>
            </w:tabs>
            <w:spacing w:line="23" w:lineRule="atLeast"/>
            <w:ind w:left="426" w:hanging="426"/>
            <w:jc w:val="both"/>
            <w:rPr>
              <w:rFonts w:ascii="Lato Light" w:hAnsi="Lato Light" w:cs="Tahoma"/>
              <w:b/>
              <w:i/>
              <w:sz w:val="22"/>
            </w:rPr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sdtContent>
    </w:sdt>
    <w:p w14:paraId="26DABFF3" w14:textId="77777777" w:rsidR="00567424" w:rsidRPr="00DF08D0" w:rsidRDefault="00567424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31029A74" w14:textId="77777777" w:rsidR="00DF08D0" w:rsidRP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4BEC316D" w14:textId="77777777" w:rsid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  <w:r w:rsidRPr="00DF08D0">
        <w:rPr>
          <w:rFonts w:ascii="Lato" w:hAnsi="Lato" w:cs="Tahoma"/>
          <w:b/>
          <w:sz w:val="22"/>
        </w:rPr>
        <w:t>What aspects of my ministry have I found difficult or challenging?</w:t>
      </w:r>
    </w:p>
    <w:sdt>
      <w:sdtPr>
        <w:rPr>
          <w:rFonts w:ascii="Lato Light" w:hAnsi="Lato Light" w:cs="Tahoma"/>
          <w:b/>
          <w:i/>
          <w:sz w:val="22"/>
        </w:rPr>
        <w:id w:val="-350944481"/>
        <w:placeholder>
          <w:docPart w:val="DF14D8AF25A74B2486FF5BC954D125E6"/>
        </w:placeholder>
        <w:showingPlcHdr/>
      </w:sdtPr>
      <w:sdtContent>
        <w:p w14:paraId="3F3101E8" w14:textId="77777777" w:rsidR="00567424" w:rsidRDefault="00567424" w:rsidP="00567424">
          <w:pPr>
            <w:tabs>
              <w:tab w:val="left" w:pos="1080"/>
            </w:tabs>
            <w:spacing w:line="23" w:lineRule="atLeast"/>
            <w:ind w:left="426" w:hanging="426"/>
            <w:jc w:val="both"/>
            <w:rPr>
              <w:rFonts w:ascii="Lato Light" w:hAnsi="Lato Light" w:cs="Tahoma"/>
              <w:b/>
              <w:i/>
              <w:sz w:val="22"/>
            </w:rPr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sdtContent>
    </w:sdt>
    <w:p w14:paraId="5622FCEB" w14:textId="77777777" w:rsidR="00DF08D0" w:rsidRP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174DA2D5" w14:textId="77777777" w:rsidR="00DF08D0" w:rsidRDefault="00567424" w:rsidP="00567424">
      <w:pPr>
        <w:tabs>
          <w:tab w:val="left" w:pos="1080"/>
        </w:tabs>
        <w:spacing w:line="23" w:lineRule="atLeast"/>
        <w:ind w:left="425" w:hanging="425"/>
        <w:jc w:val="both"/>
        <w:rPr>
          <w:rFonts w:ascii="Lato" w:hAnsi="Lato" w:cs="Tahoma"/>
          <w:b/>
          <w:sz w:val="22"/>
        </w:rPr>
      </w:pPr>
      <w:r>
        <w:rPr>
          <w:rFonts w:ascii="Lato" w:hAnsi="Lato" w:cs="Tahoma"/>
          <w:b/>
          <w:sz w:val="22"/>
        </w:rPr>
        <w:tab/>
      </w:r>
      <w:r w:rsidR="00DF08D0" w:rsidRPr="00DF08D0">
        <w:rPr>
          <w:rFonts w:ascii="Lato" w:hAnsi="Lato" w:cs="Tahoma"/>
          <w:b/>
          <w:sz w:val="22"/>
        </w:rPr>
        <w:t>What possibilities for action do I see in these areas?</w:t>
      </w:r>
    </w:p>
    <w:p w14:paraId="186C8898" w14:textId="77777777" w:rsidR="00567424" w:rsidRDefault="00567424" w:rsidP="00567424">
      <w:pPr>
        <w:tabs>
          <w:tab w:val="left" w:pos="1080"/>
        </w:tabs>
        <w:spacing w:line="23" w:lineRule="atLeast"/>
        <w:ind w:left="426" w:hanging="426"/>
        <w:jc w:val="both"/>
        <w:rPr>
          <w:rFonts w:ascii="Lato Light" w:hAnsi="Lato Light" w:cs="Tahoma"/>
          <w:b/>
          <w:i/>
          <w:sz w:val="22"/>
        </w:rPr>
      </w:pPr>
      <w:r>
        <w:rPr>
          <w:rFonts w:ascii="Lato Light" w:hAnsi="Lato Light" w:cs="Tahoma"/>
          <w:b/>
          <w:i/>
          <w:sz w:val="22"/>
        </w:rPr>
        <w:tab/>
      </w:r>
      <w:sdt>
        <w:sdtPr>
          <w:rPr>
            <w:rFonts w:ascii="Lato Light" w:hAnsi="Lato Light" w:cs="Tahoma"/>
            <w:b/>
            <w:i/>
            <w:sz w:val="22"/>
          </w:rPr>
          <w:id w:val="1749233467"/>
          <w:placeholder>
            <w:docPart w:val="B3DA1627ADF443DCB9302A348FB12150"/>
          </w:placeholder>
          <w:showingPlcHdr/>
        </w:sdtPr>
        <w:sdtContent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sdtContent>
      </w:sdt>
    </w:p>
    <w:p w14:paraId="16C0E013" w14:textId="77777777" w:rsidR="00567424" w:rsidRPr="00DF08D0" w:rsidRDefault="00567424" w:rsidP="00567424">
      <w:pPr>
        <w:tabs>
          <w:tab w:val="left" w:pos="1080"/>
        </w:tabs>
        <w:spacing w:line="23" w:lineRule="atLeast"/>
        <w:ind w:left="425" w:hanging="425"/>
        <w:jc w:val="both"/>
        <w:rPr>
          <w:rFonts w:ascii="Lato" w:hAnsi="Lato" w:cs="Tahoma"/>
          <w:b/>
          <w:sz w:val="22"/>
        </w:rPr>
      </w:pPr>
    </w:p>
    <w:p w14:paraId="0060FCDE" w14:textId="77777777" w:rsidR="00DF08D0" w:rsidRPr="00DF08D0" w:rsidRDefault="00DF08D0" w:rsidP="00567424">
      <w:pPr>
        <w:tabs>
          <w:tab w:val="left" w:pos="1080"/>
        </w:tabs>
        <w:spacing w:line="23" w:lineRule="atLeast"/>
        <w:ind w:left="425" w:hanging="425"/>
        <w:jc w:val="both"/>
        <w:rPr>
          <w:rFonts w:ascii="Lato" w:hAnsi="Lato" w:cs="Tahoma"/>
          <w:b/>
          <w:sz w:val="22"/>
        </w:rPr>
      </w:pPr>
    </w:p>
    <w:p w14:paraId="23D17A76" w14:textId="77777777" w:rsidR="00DF08D0" w:rsidRDefault="00DF08D0" w:rsidP="00567424">
      <w:pPr>
        <w:tabs>
          <w:tab w:val="left" w:pos="1080"/>
        </w:tabs>
        <w:spacing w:line="23" w:lineRule="atLeast"/>
        <w:jc w:val="both"/>
        <w:rPr>
          <w:rFonts w:ascii="Lato" w:hAnsi="Lato" w:cs="Tahoma"/>
          <w:b/>
          <w:sz w:val="22"/>
        </w:rPr>
      </w:pPr>
      <w:r w:rsidRPr="00DF08D0">
        <w:rPr>
          <w:rFonts w:ascii="Lato" w:hAnsi="Lato" w:cs="Tahoma"/>
          <w:b/>
          <w:sz w:val="22"/>
        </w:rPr>
        <w:t>What has been the most significant areas of theological learning and ministerial development for me since my last MDR?</w:t>
      </w:r>
    </w:p>
    <w:sdt>
      <w:sdtPr>
        <w:rPr>
          <w:rFonts w:ascii="Lato Light" w:hAnsi="Lato Light" w:cs="Tahoma"/>
          <w:b/>
          <w:i/>
          <w:sz w:val="22"/>
        </w:rPr>
        <w:id w:val="816073687"/>
        <w:placeholder>
          <w:docPart w:val="098EF45A9FF6428484D6C0CC8A515119"/>
        </w:placeholder>
        <w:showingPlcHdr/>
      </w:sdtPr>
      <w:sdtContent>
        <w:p w14:paraId="3653C1FB" w14:textId="77777777" w:rsidR="00567424" w:rsidRDefault="00567424" w:rsidP="00567424">
          <w:pPr>
            <w:tabs>
              <w:tab w:val="left" w:pos="1080"/>
            </w:tabs>
            <w:spacing w:line="23" w:lineRule="atLeast"/>
            <w:ind w:left="426" w:hanging="426"/>
            <w:jc w:val="both"/>
            <w:rPr>
              <w:rFonts w:ascii="Lato Light" w:hAnsi="Lato Light" w:cs="Tahoma"/>
              <w:b/>
              <w:i/>
              <w:sz w:val="22"/>
            </w:rPr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sdtContent>
    </w:sdt>
    <w:p w14:paraId="46459C7D" w14:textId="77777777" w:rsidR="00567424" w:rsidRPr="00DF08D0" w:rsidRDefault="00567424" w:rsidP="00567424">
      <w:pPr>
        <w:tabs>
          <w:tab w:val="left" w:pos="1080"/>
        </w:tabs>
        <w:spacing w:line="23" w:lineRule="atLeast"/>
        <w:ind w:left="425" w:hanging="425"/>
        <w:jc w:val="both"/>
        <w:rPr>
          <w:rFonts w:ascii="Lato" w:hAnsi="Lato" w:cs="Tahoma"/>
          <w:b/>
          <w:sz w:val="22"/>
        </w:rPr>
      </w:pPr>
    </w:p>
    <w:p w14:paraId="77914D3C" w14:textId="77777777" w:rsidR="00DF08D0" w:rsidRP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1C4CF13B" w14:textId="77777777" w:rsidR="00DF08D0" w:rsidRP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  <w:r w:rsidRPr="00DF08D0">
        <w:rPr>
          <w:rFonts w:ascii="Lato" w:hAnsi="Lato" w:cs="Tahoma"/>
          <w:b/>
          <w:sz w:val="22"/>
        </w:rPr>
        <w:t>What objectives have I set for the coming year?</w:t>
      </w:r>
    </w:p>
    <w:sdt>
      <w:sdtPr>
        <w:rPr>
          <w:rFonts w:ascii="Lato Light" w:hAnsi="Lato Light" w:cs="Tahoma"/>
          <w:b/>
          <w:i/>
          <w:sz w:val="22"/>
        </w:rPr>
        <w:id w:val="-496958785"/>
        <w:placeholder>
          <w:docPart w:val="93DE2394E3464E00A8CE2D3C00372AB2"/>
        </w:placeholder>
        <w:showingPlcHdr/>
      </w:sdtPr>
      <w:sdtContent>
        <w:p w14:paraId="4ECF36C7" w14:textId="77777777" w:rsidR="00567424" w:rsidRDefault="00567424" w:rsidP="00567424">
          <w:pPr>
            <w:tabs>
              <w:tab w:val="left" w:pos="1080"/>
            </w:tabs>
            <w:spacing w:line="23" w:lineRule="atLeast"/>
            <w:ind w:left="426" w:hanging="426"/>
            <w:jc w:val="both"/>
            <w:rPr>
              <w:rFonts w:ascii="Lato Light" w:hAnsi="Lato Light" w:cs="Tahoma"/>
              <w:b/>
              <w:i/>
              <w:sz w:val="22"/>
            </w:rPr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sdtContent>
    </w:sdt>
    <w:p w14:paraId="7E756208" w14:textId="77777777" w:rsid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783EC2C4" w14:textId="77777777" w:rsidR="00DF08D0" w:rsidRDefault="00DF08D0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1AC2CEC5" w14:textId="77777777" w:rsidR="009B6995" w:rsidRDefault="00567424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  <w:r>
        <w:rPr>
          <w:rFonts w:ascii="Lato" w:hAnsi="Lato" w:cs="Tahoma"/>
          <w:b/>
          <w:sz w:val="22"/>
        </w:rPr>
        <w:t>Sign-</w:t>
      </w:r>
      <w:proofErr w:type="gramStart"/>
      <w:r>
        <w:rPr>
          <w:rFonts w:ascii="Lato" w:hAnsi="Lato" w:cs="Tahoma"/>
          <w:b/>
          <w:sz w:val="22"/>
        </w:rPr>
        <w:t>off</w:t>
      </w:r>
      <w:proofErr w:type="gramEnd"/>
    </w:p>
    <w:p w14:paraId="3E830EE5" w14:textId="77777777" w:rsidR="00567424" w:rsidRDefault="00567424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44DF2AED" w14:textId="77777777" w:rsidR="00567424" w:rsidRDefault="00567424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  <w:r>
        <w:rPr>
          <w:rFonts w:ascii="Lato" w:hAnsi="Lato" w:cs="Tahoma"/>
          <w:b/>
          <w:sz w:val="22"/>
        </w:rPr>
        <w:t>Minister:</w:t>
      </w:r>
      <w:r w:rsidRPr="00567424">
        <w:rPr>
          <w:rFonts w:ascii="Lato" w:hAnsi="Lato" w:cs="Tahoma"/>
          <w:b/>
          <w:sz w:val="22"/>
        </w:rPr>
        <w:t xml:space="preserve"> </w:t>
      </w:r>
      <w:sdt>
        <w:sdtPr>
          <w:rPr>
            <w:rFonts w:ascii="Lato Light" w:hAnsi="Lato Light" w:cs="Tahoma"/>
            <w:i/>
            <w:sz w:val="22"/>
          </w:rPr>
          <w:id w:val="1620180150"/>
          <w:placeholder>
            <w:docPart w:val="489A5D147D2A4A9C8CE7C676ADBE5E0F"/>
          </w:placeholder>
          <w:showingPlcHdr/>
        </w:sdtPr>
        <w:sdtContent>
          <w:r w:rsidR="000915C4" w:rsidRPr="00567424">
            <w:rPr>
              <w:rFonts w:ascii="Lato Light" w:hAnsi="Lato Light" w:cs="Tahoma"/>
              <w:i/>
              <w:sz w:val="22"/>
            </w:rPr>
            <w:t>Type name here</w:t>
          </w:r>
          <w:r w:rsidR="000915C4" w:rsidRPr="00567424">
            <w:rPr>
              <w:rStyle w:val="PlaceholderText"/>
              <w:rFonts w:ascii="Lato Light" w:hAnsi="Lato Light"/>
              <w:i/>
            </w:rPr>
            <w:t>.</w:t>
          </w:r>
        </w:sdtContent>
      </w:sdt>
      <w:r>
        <w:rPr>
          <w:rFonts w:ascii="Lato" w:hAnsi="Lato" w:cs="Tahoma"/>
          <w:b/>
          <w:sz w:val="22"/>
        </w:rPr>
        <w:tab/>
      </w:r>
      <w:r>
        <w:rPr>
          <w:rFonts w:ascii="Lato" w:hAnsi="Lato" w:cs="Tahoma"/>
          <w:b/>
          <w:sz w:val="22"/>
        </w:rPr>
        <w:tab/>
      </w:r>
      <w:r>
        <w:rPr>
          <w:rFonts w:ascii="Lato" w:hAnsi="Lato" w:cs="Tahoma"/>
          <w:b/>
          <w:sz w:val="22"/>
        </w:rPr>
        <w:tab/>
      </w:r>
      <w:r>
        <w:rPr>
          <w:rFonts w:ascii="Lato" w:hAnsi="Lato" w:cs="Tahoma"/>
          <w:b/>
          <w:sz w:val="22"/>
        </w:rPr>
        <w:tab/>
        <w:t>Date</w:t>
      </w:r>
      <w:r w:rsidR="000915C4">
        <w:rPr>
          <w:rFonts w:ascii="Lato" w:hAnsi="Lato" w:cs="Tahoma"/>
          <w:b/>
          <w:sz w:val="22"/>
        </w:rPr>
        <w:t>:</w:t>
      </w:r>
      <w:r w:rsidRPr="00567424">
        <w:rPr>
          <w:rFonts w:ascii="Lato" w:hAnsi="Lato" w:cs="Tahoma"/>
          <w:b/>
          <w:sz w:val="22"/>
        </w:rPr>
        <w:t xml:space="preserve"> </w:t>
      </w:r>
      <w:sdt>
        <w:sdtPr>
          <w:rPr>
            <w:rFonts w:ascii="Lato Light" w:hAnsi="Lato Light" w:cs="Tahoma"/>
            <w:i/>
            <w:sz w:val="22"/>
          </w:rPr>
          <w:id w:val="1296259596"/>
          <w:placeholder>
            <w:docPart w:val="D27ED4DDCCCB4F41BDB9B5FBAD796326"/>
          </w:placeholder>
          <w:showingPlcHdr/>
        </w:sdtPr>
        <w:sdtContent>
          <w:r w:rsidRPr="000915C4">
            <w:rPr>
              <w:rFonts w:ascii="Lato Light" w:hAnsi="Lato Light" w:cs="Tahoma"/>
              <w:i/>
              <w:sz w:val="22"/>
            </w:rPr>
            <w:t>Enter date here</w:t>
          </w:r>
          <w:r w:rsidRPr="000915C4">
            <w:rPr>
              <w:rStyle w:val="PlaceholderText"/>
              <w:rFonts w:ascii="Lato Light" w:hAnsi="Lato Light"/>
              <w:i/>
            </w:rPr>
            <w:t>.</w:t>
          </w:r>
        </w:sdtContent>
      </w:sdt>
    </w:p>
    <w:p w14:paraId="407EA7BB" w14:textId="77777777" w:rsidR="00BA6A5B" w:rsidRDefault="00BA6A5B" w:rsidP="002E5A65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b/>
          <w:sz w:val="22"/>
        </w:rPr>
      </w:pPr>
    </w:p>
    <w:p w14:paraId="55F57E69" w14:textId="77777777" w:rsidR="00567424" w:rsidRPr="00567424" w:rsidRDefault="00567424" w:rsidP="00596686">
      <w:pPr>
        <w:tabs>
          <w:tab w:val="left" w:pos="1080"/>
        </w:tabs>
        <w:spacing w:line="23" w:lineRule="atLeast"/>
        <w:ind w:left="426" w:hanging="426"/>
        <w:jc w:val="both"/>
        <w:rPr>
          <w:rFonts w:ascii="Lato" w:hAnsi="Lato" w:cs="Tahoma"/>
          <w:sz w:val="22"/>
        </w:rPr>
      </w:pPr>
      <w:r>
        <w:rPr>
          <w:rFonts w:ascii="Lato" w:hAnsi="Lato" w:cs="Tahoma"/>
          <w:b/>
          <w:sz w:val="22"/>
        </w:rPr>
        <w:t>Consultant</w:t>
      </w:r>
      <w:r w:rsidR="000915C4">
        <w:rPr>
          <w:rFonts w:ascii="Lato" w:hAnsi="Lato" w:cs="Tahoma"/>
          <w:b/>
          <w:sz w:val="22"/>
        </w:rPr>
        <w:t>:</w:t>
      </w:r>
      <w:r w:rsidR="000915C4" w:rsidRPr="000915C4">
        <w:rPr>
          <w:rFonts w:ascii="Lato" w:hAnsi="Lato" w:cs="Tahoma"/>
          <w:b/>
          <w:sz w:val="22"/>
        </w:rPr>
        <w:t xml:space="preserve"> </w:t>
      </w:r>
      <w:sdt>
        <w:sdtPr>
          <w:rPr>
            <w:rFonts w:ascii="Lato Light" w:hAnsi="Lato Light" w:cs="Tahoma"/>
            <w:i/>
            <w:sz w:val="22"/>
          </w:rPr>
          <w:id w:val="-963660002"/>
          <w:placeholder>
            <w:docPart w:val="73BDF72D2CCE4C1D857B1E4E0B6F6CCE"/>
          </w:placeholder>
          <w:showingPlcHdr/>
        </w:sdtPr>
        <w:sdtContent>
          <w:r w:rsidR="000915C4" w:rsidRPr="000915C4">
            <w:rPr>
              <w:rFonts w:ascii="Lato Light" w:hAnsi="Lato Light" w:cs="Tahoma"/>
              <w:i/>
              <w:sz w:val="22"/>
            </w:rPr>
            <w:t>Type name here</w:t>
          </w:r>
          <w:r w:rsidR="000915C4" w:rsidRPr="000915C4">
            <w:rPr>
              <w:rStyle w:val="PlaceholderText"/>
              <w:rFonts w:ascii="Lato Light" w:hAnsi="Lato Light"/>
              <w:i/>
            </w:rPr>
            <w:t>.</w:t>
          </w:r>
        </w:sdtContent>
      </w:sdt>
      <w:r>
        <w:rPr>
          <w:rFonts w:ascii="Lato" w:hAnsi="Lato" w:cs="Tahoma"/>
          <w:b/>
          <w:sz w:val="22"/>
        </w:rPr>
        <w:tab/>
      </w:r>
      <w:r>
        <w:rPr>
          <w:rFonts w:ascii="Lato" w:hAnsi="Lato" w:cs="Tahoma"/>
          <w:b/>
          <w:sz w:val="22"/>
        </w:rPr>
        <w:tab/>
      </w:r>
      <w:r>
        <w:rPr>
          <w:rFonts w:ascii="Lato" w:hAnsi="Lato" w:cs="Tahoma"/>
          <w:b/>
          <w:sz w:val="22"/>
        </w:rPr>
        <w:tab/>
        <w:t xml:space="preserve">Date: </w:t>
      </w:r>
      <w:sdt>
        <w:sdtPr>
          <w:rPr>
            <w:rFonts w:ascii="Lato Light" w:hAnsi="Lato Light" w:cs="Tahoma"/>
            <w:i/>
            <w:sz w:val="22"/>
          </w:rPr>
          <w:id w:val="-490712164"/>
          <w:placeholder>
            <w:docPart w:val="AD5FAAC92C2D44E192A0BAE92D81A5DC"/>
          </w:placeholder>
          <w:showingPlcHdr/>
        </w:sdtPr>
        <w:sdtContent>
          <w:r w:rsidRPr="000915C4">
            <w:rPr>
              <w:rFonts w:ascii="Lato Light" w:hAnsi="Lato Light" w:cs="Tahoma"/>
              <w:i/>
              <w:sz w:val="22"/>
            </w:rPr>
            <w:t>Enter date here</w:t>
          </w:r>
          <w:r w:rsidRPr="000915C4">
            <w:rPr>
              <w:rStyle w:val="PlaceholderText"/>
              <w:rFonts w:ascii="Lato Light" w:hAnsi="Lato Light"/>
              <w:i/>
            </w:rPr>
            <w:t>.</w:t>
          </w:r>
        </w:sdtContent>
      </w:sdt>
    </w:p>
    <w:sectPr w:rsidR="00567424" w:rsidRPr="00567424" w:rsidSect="0033076B">
      <w:footerReference w:type="even" r:id="rId10"/>
      <w:footerReference w:type="default" r:id="rId11"/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D19E" w14:textId="77777777" w:rsidR="0033076B" w:rsidRDefault="0033076B">
      <w:r>
        <w:separator/>
      </w:r>
    </w:p>
  </w:endnote>
  <w:endnote w:type="continuationSeparator" w:id="0">
    <w:p w14:paraId="7197E1CA" w14:textId="77777777" w:rsidR="0033076B" w:rsidRDefault="0033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A5B3" w14:textId="77777777" w:rsidR="00B9377B" w:rsidRDefault="00B937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42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3499BE" w14:textId="77777777" w:rsidR="00B9377B" w:rsidRDefault="00B93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A631" w14:textId="77777777" w:rsidR="00B9377B" w:rsidRPr="00BA6A5B" w:rsidRDefault="001D22AC" w:rsidP="00276B95">
    <w:pPr>
      <w:pStyle w:val="Footer"/>
      <w:jc w:val="right"/>
      <w:rPr>
        <w:rFonts w:ascii="Lato Light" w:hAnsi="Lato Light" w:cs="Tahoma"/>
        <w:i/>
        <w:color w:val="808080"/>
        <w:sz w:val="18"/>
        <w:szCs w:val="18"/>
        <w:lang w:val="en-GB"/>
      </w:rPr>
    </w:pPr>
    <w:r w:rsidRPr="00BA6A5B">
      <w:rPr>
        <w:rFonts w:ascii="Lato Light" w:hAnsi="Lato Light" w:cs="Tahoma"/>
        <w:i/>
        <w:color w:val="808080"/>
        <w:sz w:val="18"/>
        <w:szCs w:val="18"/>
        <w:lang w:val="en-GB"/>
      </w:rPr>
      <w:t xml:space="preserve">Clergy MDR </w:t>
    </w:r>
    <w:r w:rsidR="00DF08D0">
      <w:rPr>
        <w:rFonts w:ascii="Lato Light" w:hAnsi="Lato Light" w:cs="Tahoma"/>
        <w:i/>
        <w:color w:val="808080"/>
        <w:sz w:val="18"/>
        <w:szCs w:val="18"/>
        <w:lang w:val="en-GB"/>
      </w:rPr>
      <w:t>Summary of Conversation</w:t>
    </w:r>
    <w:r w:rsidR="00BA6A5B" w:rsidRPr="00BA6A5B">
      <w:rPr>
        <w:rFonts w:ascii="Lato Light" w:hAnsi="Lato Light" w:cs="Tahoma"/>
        <w:i/>
        <w:color w:val="808080"/>
        <w:sz w:val="18"/>
        <w:szCs w:val="18"/>
        <w:lang w:val="en-GB"/>
      </w:rPr>
      <w:t xml:space="preserve"> </w:t>
    </w:r>
    <w:r w:rsidR="00014339" w:rsidRPr="00BA6A5B">
      <w:rPr>
        <w:rFonts w:ascii="Lato Light" w:hAnsi="Lato Light" w:cs="Tahoma"/>
        <w:i/>
        <w:color w:val="808080"/>
        <w:sz w:val="18"/>
        <w:szCs w:val="18"/>
        <w:lang w:val="en-GB"/>
      </w:rPr>
      <w:t>- 2017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9C51" w14:textId="77777777" w:rsidR="0033076B" w:rsidRDefault="0033076B">
      <w:r>
        <w:separator/>
      </w:r>
    </w:p>
  </w:footnote>
  <w:footnote w:type="continuationSeparator" w:id="0">
    <w:p w14:paraId="144E8CAE" w14:textId="77777777" w:rsidR="0033076B" w:rsidRDefault="0033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C9D"/>
    <w:multiLevelType w:val="hybridMultilevel"/>
    <w:tmpl w:val="F5402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F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A81F36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C44F0"/>
    <w:multiLevelType w:val="hybridMultilevel"/>
    <w:tmpl w:val="E898B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3716"/>
    <w:multiLevelType w:val="hybridMultilevel"/>
    <w:tmpl w:val="49F25CD2"/>
    <w:lvl w:ilvl="0" w:tplc="B08A319A">
      <w:start w:val="1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763C4"/>
    <w:multiLevelType w:val="hybridMultilevel"/>
    <w:tmpl w:val="9238FE6E"/>
    <w:lvl w:ilvl="0" w:tplc="35264BD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9170C"/>
    <w:multiLevelType w:val="hybridMultilevel"/>
    <w:tmpl w:val="C284C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60C5E"/>
    <w:multiLevelType w:val="hybridMultilevel"/>
    <w:tmpl w:val="59F68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514F89"/>
    <w:multiLevelType w:val="hybridMultilevel"/>
    <w:tmpl w:val="D0B2B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D149C8"/>
    <w:multiLevelType w:val="hybridMultilevel"/>
    <w:tmpl w:val="8154025C"/>
    <w:lvl w:ilvl="0" w:tplc="AACCBDF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77C0B"/>
    <w:multiLevelType w:val="hybridMultilevel"/>
    <w:tmpl w:val="AD841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87E84"/>
    <w:multiLevelType w:val="hybridMultilevel"/>
    <w:tmpl w:val="B12A30B0"/>
    <w:lvl w:ilvl="0" w:tplc="AACCBDF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948500">
    <w:abstractNumId w:val="2"/>
  </w:num>
  <w:num w:numId="2" w16cid:durableId="1945140657">
    <w:abstractNumId w:val="1"/>
  </w:num>
  <w:num w:numId="3" w16cid:durableId="453795599">
    <w:abstractNumId w:val="0"/>
  </w:num>
  <w:num w:numId="4" w16cid:durableId="63530891">
    <w:abstractNumId w:val="11"/>
  </w:num>
  <w:num w:numId="5" w16cid:durableId="1053694913">
    <w:abstractNumId w:val="5"/>
  </w:num>
  <w:num w:numId="6" w16cid:durableId="1420365246">
    <w:abstractNumId w:val="4"/>
  </w:num>
  <w:num w:numId="7" w16cid:durableId="221410444">
    <w:abstractNumId w:val="9"/>
  </w:num>
  <w:num w:numId="8" w16cid:durableId="1482454925">
    <w:abstractNumId w:val="10"/>
  </w:num>
  <w:num w:numId="9" w16cid:durableId="1265764847">
    <w:abstractNumId w:val="7"/>
  </w:num>
  <w:num w:numId="10" w16cid:durableId="1060398855">
    <w:abstractNumId w:val="10"/>
  </w:num>
  <w:num w:numId="11" w16cid:durableId="1994136038">
    <w:abstractNumId w:val="8"/>
  </w:num>
  <w:num w:numId="12" w16cid:durableId="67070592">
    <w:abstractNumId w:val="6"/>
  </w:num>
  <w:num w:numId="13" w16cid:durableId="4969435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0F"/>
    <w:rsid w:val="00014339"/>
    <w:rsid w:val="000260ED"/>
    <w:rsid w:val="0004012C"/>
    <w:rsid w:val="0006036B"/>
    <w:rsid w:val="00087153"/>
    <w:rsid w:val="000915C4"/>
    <w:rsid w:val="000A2171"/>
    <w:rsid w:val="000F1EC6"/>
    <w:rsid w:val="000F7D38"/>
    <w:rsid w:val="000F7E15"/>
    <w:rsid w:val="0014110A"/>
    <w:rsid w:val="00161B19"/>
    <w:rsid w:val="00170998"/>
    <w:rsid w:val="001832B6"/>
    <w:rsid w:val="001D22AC"/>
    <w:rsid w:val="001D48A2"/>
    <w:rsid w:val="001E4E7D"/>
    <w:rsid w:val="0022241C"/>
    <w:rsid w:val="00234D88"/>
    <w:rsid w:val="00257420"/>
    <w:rsid w:val="00276B95"/>
    <w:rsid w:val="002A7128"/>
    <w:rsid w:val="002B6021"/>
    <w:rsid w:val="002D4187"/>
    <w:rsid w:val="002E5A65"/>
    <w:rsid w:val="00310E16"/>
    <w:rsid w:val="00314F05"/>
    <w:rsid w:val="00315EBE"/>
    <w:rsid w:val="0033076B"/>
    <w:rsid w:val="00340A87"/>
    <w:rsid w:val="00346A84"/>
    <w:rsid w:val="00372C5C"/>
    <w:rsid w:val="00382EC2"/>
    <w:rsid w:val="0040377D"/>
    <w:rsid w:val="0042509D"/>
    <w:rsid w:val="0042715C"/>
    <w:rsid w:val="004346D2"/>
    <w:rsid w:val="0045357B"/>
    <w:rsid w:val="004874D6"/>
    <w:rsid w:val="004B7A25"/>
    <w:rsid w:val="00515C3D"/>
    <w:rsid w:val="0053011C"/>
    <w:rsid w:val="00563B4B"/>
    <w:rsid w:val="00567424"/>
    <w:rsid w:val="00596686"/>
    <w:rsid w:val="00642CB4"/>
    <w:rsid w:val="00650A6A"/>
    <w:rsid w:val="0067060F"/>
    <w:rsid w:val="0069100F"/>
    <w:rsid w:val="006A7070"/>
    <w:rsid w:val="006F30D5"/>
    <w:rsid w:val="007023F1"/>
    <w:rsid w:val="00704722"/>
    <w:rsid w:val="00756D3A"/>
    <w:rsid w:val="00776D2D"/>
    <w:rsid w:val="00787DF1"/>
    <w:rsid w:val="007932D0"/>
    <w:rsid w:val="007946CB"/>
    <w:rsid w:val="00797462"/>
    <w:rsid w:val="007E3A84"/>
    <w:rsid w:val="00810399"/>
    <w:rsid w:val="00816E61"/>
    <w:rsid w:val="00854740"/>
    <w:rsid w:val="00860B3F"/>
    <w:rsid w:val="00892298"/>
    <w:rsid w:val="008B0E88"/>
    <w:rsid w:val="008F706D"/>
    <w:rsid w:val="00900CC1"/>
    <w:rsid w:val="00925374"/>
    <w:rsid w:val="00977306"/>
    <w:rsid w:val="00980CB8"/>
    <w:rsid w:val="009B6995"/>
    <w:rsid w:val="009D338C"/>
    <w:rsid w:val="009F0FBB"/>
    <w:rsid w:val="00A0658A"/>
    <w:rsid w:val="00A20D72"/>
    <w:rsid w:val="00A212BA"/>
    <w:rsid w:val="00A5631E"/>
    <w:rsid w:val="00AB6515"/>
    <w:rsid w:val="00AC4A25"/>
    <w:rsid w:val="00AD14CB"/>
    <w:rsid w:val="00B205CA"/>
    <w:rsid w:val="00B4585F"/>
    <w:rsid w:val="00B7613D"/>
    <w:rsid w:val="00B8009C"/>
    <w:rsid w:val="00B9377B"/>
    <w:rsid w:val="00BA6A5B"/>
    <w:rsid w:val="00BC0FC0"/>
    <w:rsid w:val="00BC4CD2"/>
    <w:rsid w:val="00BF0C68"/>
    <w:rsid w:val="00BF2E4F"/>
    <w:rsid w:val="00BF7F2D"/>
    <w:rsid w:val="00C00618"/>
    <w:rsid w:val="00C118F2"/>
    <w:rsid w:val="00C21E9D"/>
    <w:rsid w:val="00C42F2C"/>
    <w:rsid w:val="00C56FFC"/>
    <w:rsid w:val="00CA35A4"/>
    <w:rsid w:val="00CA7DA5"/>
    <w:rsid w:val="00CB2A8A"/>
    <w:rsid w:val="00CC0041"/>
    <w:rsid w:val="00CD4DC0"/>
    <w:rsid w:val="00CD50C0"/>
    <w:rsid w:val="00CE240F"/>
    <w:rsid w:val="00D44813"/>
    <w:rsid w:val="00D53123"/>
    <w:rsid w:val="00D544D7"/>
    <w:rsid w:val="00D65600"/>
    <w:rsid w:val="00D7221E"/>
    <w:rsid w:val="00D76037"/>
    <w:rsid w:val="00D83E42"/>
    <w:rsid w:val="00DC5B2E"/>
    <w:rsid w:val="00DF08D0"/>
    <w:rsid w:val="00DF0AB6"/>
    <w:rsid w:val="00E03366"/>
    <w:rsid w:val="00EE1532"/>
    <w:rsid w:val="00F0262D"/>
    <w:rsid w:val="00F0568A"/>
    <w:rsid w:val="00F13AC3"/>
    <w:rsid w:val="00F13B28"/>
    <w:rsid w:val="00F24385"/>
    <w:rsid w:val="00F31E3A"/>
    <w:rsid w:val="00F6019F"/>
    <w:rsid w:val="00F70A76"/>
    <w:rsid w:val="00FB5DE4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E65B5"/>
  <w15:docId w15:val="{7E906CF1-5855-4400-8592-8ED620D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-360"/>
      <w:jc w:val="both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</w:tabs>
      <w:ind w:left="1080" w:hanging="720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2"/>
      <w:lang w:val="en-GB"/>
    </w:rPr>
  </w:style>
  <w:style w:type="paragraph" w:styleId="Heading7">
    <w:name w:val="heading 7"/>
    <w:basedOn w:val="Normal"/>
    <w:next w:val="Normal"/>
    <w:qFormat/>
    <w:pPr>
      <w:keepNext/>
      <w:shd w:val="clear" w:color="auto" w:fill="FFFFFF"/>
      <w:jc w:val="center"/>
      <w:outlineLvl w:val="6"/>
    </w:pPr>
    <w:rPr>
      <w:rFonts w:ascii="Arial" w:hAnsi="Arial"/>
      <w:b/>
      <w:snapToGrid w:val="0"/>
      <w:color w:val="000000"/>
      <w:sz w:val="33"/>
    </w:rPr>
  </w:style>
  <w:style w:type="paragraph" w:styleId="Heading8">
    <w:name w:val="heading 8"/>
    <w:basedOn w:val="Normal"/>
    <w:next w:val="Normal"/>
    <w:qFormat/>
    <w:pPr>
      <w:keepNext/>
      <w:shd w:val="clear" w:color="auto" w:fill="FFFFFF"/>
      <w:jc w:val="center"/>
      <w:outlineLvl w:val="7"/>
    </w:pPr>
    <w:rPr>
      <w:rFonts w:ascii="Comic Sans MS" w:hAnsi="Comic Sans MS"/>
      <w:b/>
      <w:snapToGrid w:val="0"/>
      <w:color w:val="000000"/>
      <w:sz w:val="28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outlineLvl w:val="8"/>
    </w:pPr>
    <w:rPr>
      <w:rFonts w:ascii="Comic Sans MS" w:hAnsi="Comic Sans MS"/>
      <w:b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semiHidden/>
    <w:pPr>
      <w:ind w:left="720" w:hanging="36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rFonts w:ascii="Comic Sans MS" w:hAnsi="Comic Sans MS"/>
      <w:sz w:val="22"/>
    </w:rPr>
  </w:style>
  <w:style w:type="paragraph" w:styleId="BodyTextIndent3">
    <w:name w:val="Body Text Indent 3"/>
    <w:basedOn w:val="Normal"/>
    <w:semiHidden/>
    <w:pPr>
      <w:ind w:left="432" w:hanging="432"/>
      <w:jc w:val="both"/>
    </w:pPr>
    <w:rPr>
      <w:rFonts w:ascii="Comic Sans MS" w:hAnsi="Comic Sans MS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Comic Sans MS" w:hAnsi="Comic Sans MS"/>
      <w:b/>
      <w:bCs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rFonts w:ascii="Comic Sans MS" w:hAnsi="Comic Sans MS"/>
      <w:sz w:val="22"/>
    </w:rPr>
  </w:style>
  <w:style w:type="paragraph" w:styleId="Title">
    <w:name w:val="Title"/>
    <w:basedOn w:val="Normal"/>
    <w:qFormat/>
    <w:pPr>
      <w:ind w:left="720"/>
      <w:jc w:val="center"/>
    </w:pPr>
    <w:rPr>
      <w:rFonts w:ascii="Comic Sans MS" w:hAnsi="Comic Sans MS"/>
      <w:b/>
      <w:bCs/>
      <w:sz w:val="32"/>
    </w:rPr>
  </w:style>
  <w:style w:type="paragraph" w:customStyle="1" w:styleId="Bullet2">
    <w:name w:val="Bullet 2"/>
    <w:pPr>
      <w:spacing w:before="72" w:after="72" w:line="288" w:lineRule="atLeast"/>
      <w:ind w:left="360"/>
    </w:pPr>
    <w:rPr>
      <w:snapToGrid w:val="0"/>
      <w:color w:val="00000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691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FF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D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7D38"/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link w:val="BodyText"/>
    <w:semiHidden/>
    <w:rsid w:val="000F7D38"/>
    <w:rPr>
      <w:rFonts w:ascii="Comic Sans MS" w:hAnsi="Comic Sans MS"/>
      <w:sz w:val="22"/>
      <w:szCs w:val="24"/>
      <w:lang w:val="en-US" w:eastAsia="en-US"/>
    </w:rPr>
  </w:style>
  <w:style w:type="character" w:styleId="Hyperlink">
    <w:name w:val="Hyperlink"/>
    <w:uiPriority w:val="99"/>
    <w:unhideWhenUsed/>
    <w:rsid w:val="006F30D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F30D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D4481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87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shopsadmin@cofebirmingham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A8720F8E044EF2833BE9A8B88B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93E9-4AE7-4D37-B7C9-C0CF89E888E5}"/>
      </w:docPartPr>
      <w:docPartBody>
        <w:p w:rsidR="00765767" w:rsidRDefault="005237BA" w:rsidP="005237BA">
          <w:pPr>
            <w:pStyle w:val="E5A8720F8E044EF2833BE9A8B88B807D8"/>
          </w:pPr>
          <w:r w:rsidRPr="00567424">
            <w:rPr>
              <w:rStyle w:val="PlaceholderText"/>
              <w:rFonts w:ascii="Lato Light" w:hAnsi="Lato Light"/>
              <w:i/>
              <w:sz w:val="22"/>
              <w:szCs w:val="22"/>
            </w:rPr>
            <w:t>Click here to enter text.</w:t>
          </w:r>
        </w:p>
      </w:docPartBody>
    </w:docPart>
    <w:docPart>
      <w:docPartPr>
        <w:name w:val="184FE1F707BA43A99A262ACDB919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A38C-FA22-460E-B8DB-5D5BC155BE65}"/>
      </w:docPartPr>
      <w:docPartBody>
        <w:p w:rsidR="00765767" w:rsidRDefault="005237BA" w:rsidP="005237BA">
          <w:pPr>
            <w:pStyle w:val="184FE1F707BA43A99A262ACDB91904A67"/>
          </w:pPr>
          <w:r w:rsidRPr="00567424">
            <w:rPr>
              <w:rStyle w:val="PlaceholderText"/>
              <w:rFonts w:ascii="Lato Light" w:hAnsi="Lato Light"/>
              <w:i/>
              <w:sz w:val="22"/>
              <w:szCs w:val="22"/>
            </w:rPr>
            <w:t>Click here to enter text.</w:t>
          </w:r>
        </w:p>
      </w:docPartBody>
    </w:docPart>
    <w:docPart>
      <w:docPartPr>
        <w:name w:val="877A0CF72F784CF0A4CD8B654F06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735C-79B0-4777-BEDD-1166C6F37768}"/>
      </w:docPartPr>
      <w:docPartBody>
        <w:p w:rsidR="00765767" w:rsidRDefault="005237BA" w:rsidP="005237BA">
          <w:pPr>
            <w:pStyle w:val="877A0CF72F784CF0A4CD8B654F0632E78"/>
          </w:pPr>
          <w:r w:rsidRPr="00567424">
            <w:rPr>
              <w:rStyle w:val="PlaceholderText"/>
              <w:rFonts w:ascii="Lato Light" w:hAnsi="Lato Light"/>
              <w:i/>
              <w:sz w:val="22"/>
              <w:szCs w:val="22"/>
            </w:rPr>
            <w:t>Click here to enter text.</w:t>
          </w:r>
        </w:p>
      </w:docPartBody>
    </w:docPart>
    <w:docPart>
      <w:docPartPr>
        <w:name w:val="05EE7C7AD8C1489C8B96FE233A04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D8EF-F347-4B6D-A381-4F74A85DDAD4}"/>
      </w:docPartPr>
      <w:docPartBody>
        <w:p w:rsidR="00765767" w:rsidRDefault="005237BA" w:rsidP="005237BA">
          <w:pPr>
            <w:pStyle w:val="05EE7C7AD8C1489C8B96FE233A044BCA6"/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docPartBody>
    </w:docPart>
    <w:docPart>
      <w:docPartPr>
        <w:name w:val="1B04D4467105467BBD10A6D78C3D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DCC7-F126-4F9C-A1D5-2816929B606C}"/>
      </w:docPartPr>
      <w:docPartBody>
        <w:p w:rsidR="00765767" w:rsidRDefault="005237BA" w:rsidP="005237BA">
          <w:pPr>
            <w:pStyle w:val="1B04D4467105467BBD10A6D78C3D5B1C6"/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docPartBody>
    </w:docPart>
    <w:docPart>
      <w:docPartPr>
        <w:name w:val="DF14D8AF25A74B2486FF5BC954D1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D07B-D488-43F8-82E7-7AF6CBB27B4E}"/>
      </w:docPartPr>
      <w:docPartBody>
        <w:p w:rsidR="00765767" w:rsidRDefault="005237BA" w:rsidP="005237BA">
          <w:pPr>
            <w:pStyle w:val="DF14D8AF25A74B2486FF5BC954D125E66"/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docPartBody>
    </w:docPart>
    <w:docPart>
      <w:docPartPr>
        <w:name w:val="B3DA1627ADF443DCB9302A348FB1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0E1A-9768-4FF6-8D4A-083DA1C3419D}"/>
      </w:docPartPr>
      <w:docPartBody>
        <w:p w:rsidR="00765767" w:rsidRDefault="005237BA" w:rsidP="005237BA">
          <w:pPr>
            <w:pStyle w:val="B3DA1627ADF443DCB9302A348FB121506"/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docPartBody>
    </w:docPart>
    <w:docPart>
      <w:docPartPr>
        <w:name w:val="098EF45A9FF6428484D6C0CC8A51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C534-74E0-4C2E-9CB8-F2F651A7A086}"/>
      </w:docPartPr>
      <w:docPartBody>
        <w:p w:rsidR="00765767" w:rsidRDefault="005237BA" w:rsidP="005237BA">
          <w:pPr>
            <w:pStyle w:val="098EF45A9FF6428484D6C0CC8A5151196"/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docPartBody>
    </w:docPart>
    <w:docPart>
      <w:docPartPr>
        <w:name w:val="93DE2394E3464E00A8CE2D3C00372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6637-8F0E-4013-A109-9A8D17B458B1}"/>
      </w:docPartPr>
      <w:docPartBody>
        <w:p w:rsidR="00765767" w:rsidRDefault="005237BA" w:rsidP="005237BA">
          <w:pPr>
            <w:pStyle w:val="93DE2394E3464E00A8CE2D3C00372AB26"/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docPartBody>
    </w:docPart>
    <w:docPart>
      <w:docPartPr>
        <w:name w:val="243D4C6F5F6E4E3DB13E2C656CD1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815C-8315-41AE-A940-1CFD01D3D1FD}"/>
      </w:docPartPr>
      <w:docPartBody>
        <w:p w:rsidR="00765767" w:rsidRDefault="005237BA" w:rsidP="005237BA">
          <w:pPr>
            <w:pStyle w:val="243D4C6F5F6E4E3DB13E2C656CD181AF5"/>
          </w:pPr>
          <w:r w:rsidRPr="00567424">
            <w:rPr>
              <w:rStyle w:val="PlaceholderText"/>
              <w:rFonts w:ascii="Lato Light" w:hAnsi="Lato Light"/>
              <w:i/>
            </w:rPr>
            <w:t>Click here to enter text.</w:t>
          </w:r>
        </w:p>
      </w:docPartBody>
    </w:docPart>
    <w:docPart>
      <w:docPartPr>
        <w:name w:val="AD5FAAC92C2D44E192A0BAE92D81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FA654-58E5-4F3B-80FA-3E653C6E909B}"/>
      </w:docPartPr>
      <w:docPartBody>
        <w:p w:rsidR="00765767" w:rsidRDefault="005237BA" w:rsidP="005237BA">
          <w:pPr>
            <w:pStyle w:val="AD5FAAC92C2D44E192A0BAE92D81A5DC3"/>
          </w:pPr>
          <w:r w:rsidRPr="000915C4">
            <w:rPr>
              <w:rFonts w:ascii="Lato Light" w:hAnsi="Lato Light" w:cs="Tahoma"/>
              <w:i/>
              <w:sz w:val="22"/>
            </w:rPr>
            <w:t>Enter date here</w:t>
          </w:r>
          <w:r w:rsidRPr="000915C4">
            <w:rPr>
              <w:rStyle w:val="PlaceholderText"/>
              <w:rFonts w:ascii="Lato Light" w:hAnsi="Lato Light"/>
              <w:i/>
            </w:rPr>
            <w:t>.</w:t>
          </w:r>
        </w:p>
      </w:docPartBody>
    </w:docPart>
    <w:docPart>
      <w:docPartPr>
        <w:name w:val="489A5D147D2A4A9C8CE7C676ADBE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996DF-9F5E-483D-BD8D-275542A6476E}"/>
      </w:docPartPr>
      <w:docPartBody>
        <w:p w:rsidR="00765767" w:rsidRDefault="005237BA" w:rsidP="005237BA">
          <w:pPr>
            <w:pStyle w:val="489A5D147D2A4A9C8CE7C676ADBE5E0F1"/>
          </w:pPr>
          <w:r w:rsidRPr="00567424">
            <w:rPr>
              <w:rFonts w:ascii="Lato Light" w:hAnsi="Lato Light" w:cs="Tahoma"/>
              <w:i/>
              <w:sz w:val="22"/>
            </w:rPr>
            <w:t>Type name here</w:t>
          </w:r>
          <w:r w:rsidRPr="00567424">
            <w:rPr>
              <w:rStyle w:val="PlaceholderText"/>
              <w:rFonts w:ascii="Lato Light" w:hAnsi="Lato Light"/>
              <w:i/>
            </w:rPr>
            <w:t>.</w:t>
          </w:r>
        </w:p>
      </w:docPartBody>
    </w:docPart>
    <w:docPart>
      <w:docPartPr>
        <w:name w:val="D27ED4DDCCCB4F41BDB9B5FBAD79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10B93-AAF0-4769-9883-8AF678B4DA38}"/>
      </w:docPartPr>
      <w:docPartBody>
        <w:p w:rsidR="00765767" w:rsidRDefault="005237BA" w:rsidP="005237BA">
          <w:pPr>
            <w:pStyle w:val="D27ED4DDCCCB4F41BDB9B5FBAD7963261"/>
          </w:pPr>
          <w:r w:rsidRPr="000915C4">
            <w:rPr>
              <w:rFonts w:ascii="Lato Light" w:hAnsi="Lato Light" w:cs="Tahoma"/>
              <w:i/>
              <w:sz w:val="22"/>
            </w:rPr>
            <w:t>Enter date here</w:t>
          </w:r>
          <w:r w:rsidRPr="000915C4">
            <w:rPr>
              <w:rStyle w:val="PlaceholderText"/>
              <w:rFonts w:ascii="Lato Light" w:hAnsi="Lato Light"/>
              <w:i/>
            </w:rPr>
            <w:t>.</w:t>
          </w:r>
        </w:p>
      </w:docPartBody>
    </w:docPart>
    <w:docPart>
      <w:docPartPr>
        <w:name w:val="73BDF72D2CCE4C1D857B1E4E0B6F6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94C4-541A-446A-83B7-A7D9D3DF3B64}"/>
      </w:docPartPr>
      <w:docPartBody>
        <w:p w:rsidR="00765767" w:rsidRDefault="005237BA" w:rsidP="005237BA">
          <w:pPr>
            <w:pStyle w:val="73BDF72D2CCE4C1D857B1E4E0B6F6CCE1"/>
          </w:pPr>
          <w:r w:rsidRPr="000915C4">
            <w:rPr>
              <w:rFonts w:ascii="Lato Light" w:hAnsi="Lato Light" w:cs="Tahoma"/>
              <w:i/>
              <w:sz w:val="22"/>
            </w:rPr>
            <w:t>Type name here</w:t>
          </w:r>
          <w:r w:rsidRPr="000915C4">
            <w:rPr>
              <w:rStyle w:val="PlaceholderText"/>
              <w:rFonts w:ascii="Lato Light" w:hAnsi="Lato Light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C6"/>
    <w:rsid w:val="00100514"/>
    <w:rsid w:val="001F1C8F"/>
    <w:rsid w:val="005237BA"/>
    <w:rsid w:val="006B3A43"/>
    <w:rsid w:val="00765767"/>
    <w:rsid w:val="009D1A32"/>
    <w:rsid w:val="00A64F17"/>
    <w:rsid w:val="00AE4372"/>
    <w:rsid w:val="00B347C6"/>
    <w:rsid w:val="00D57165"/>
    <w:rsid w:val="00E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7BA"/>
    <w:rPr>
      <w:color w:val="808080"/>
    </w:rPr>
  </w:style>
  <w:style w:type="paragraph" w:customStyle="1" w:styleId="E5A8720F8E044EF2833BE9A8B88B807D8">
    <w:name w:val="E5A8720F8E044EF2833BE9A8B88B807D8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4FE1F707BA43A99A262ACDB91904A67">
    <w:name w:val="184FE1F707BA43A99A262ACDB91904A67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7A0CF72F784CF0A4CD8B654F0632E78">
    <w:name w:val="877A0CF72F784CF0A4CD8B654F0632E78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3D4C6F5F6E4E3DB13E2C656CD181AF5">
    <w:name w:val="243D4C6F5F6E4E3DB13E2C656CD181AF5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EE7C7AD8C1489C8B96FE233A044BCA6">
    <w:name w:val="05EE7C7AD8C1489C8B96FE233A044BCA6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4D4467105467BBD10A6D78C3D5B1C6">
    <w:name w:val="1B04D4467105467BBD10A6D78C3D5B1C6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14D8AF25A74B2486FF5BC954D125E66">
    <w:name w:val="DF14D8AF25A74B2486FF5BC954D125E66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DA1627ADF443DCB9302A348FB121506">
    <w:name w:val="B3DA1627ADF443DCB9302A348FB121506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8EF45A9FF6428484D6C0CC8A5151196">
    <w:name w:val="098EF45A9FF6428484D6C0CC8A5151196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DE2394E3464E00A8CE2D3C00372AB26">
    <w:name w:val="93DE2394E3464E00A8CE2D3C00372AB26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9A5D147D2A4A9C8CE7C676ADBE5E0F1">
    <w:name w:val="489A5D147D2A4A9C8CE7C676ADBE5E0F1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7ED4DDCCCB4F41BDB9B5FBAD7963261">
    <w:name w:val="D27ED4DDCCCB4F41BDB9B5FBAD7963261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BDF72D2CCE4C1D857B1E4E0B6F6CCE1">
    <w:name w:val="73BDF72D2CCE4C1D857B1E4E0B6F6CCE1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FAAC92C2D44E192A0BAE92D81A5DC3">
    <w:name w:val="AD5FAAC92C2D44E192A0BAE92D81A5DC3"/>
    <w:rsid w:val="005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780F-C8C9-47D8-BBF8-D434BC44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plan for Ministry Development Reviews in the diocese of Birmingham</vt:lpstr>
    </vt:vector>
  </TitlesOfParts>
  <Company>DofB</Company>
  <LinksUpToDate>false</LinksUpToDate>
  <CharactersWithSpaces>1175</CharactersWithSpaces>
  <SharedDoc>false</SharedDoc>
  <HLinks>
    <vt:vector size="6" baseType="variant">
      <vt:variant>
        <vt:i4>6094869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https://www.churchofengland.org/prayer-worship/worship/texts/ordinal.aspx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Conversation - MDR</dc:title>
  <dc:creator>Ben Franks</dc:creator>
  <cp:keywords>MDR</cp:keywords>
  <cp:lastModifiedBy>Chris Booth</cp:lastModifiedBy>
  <cp:revision>3</cp:revision>
  <cp:lastPrinted>2016-12-02T12:32:00Z</cp:lastPrinted>
  <dcterms:created xsi:type="dcterms:W3CDTF">2024-04-04T08:00:00Z</dcterms:created>
  <dcterms:modified xsi:type="dcterms:W3CDTF">2024-04-04T08:01:00Z</dcterms:modified>
</cp:coreProperties>
</file>